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1BED8" w14:textId="0A44C820" w:rsidR="00640E3B" w:rsidRPr="00701093" w:rsidRDefault="00532859" w:rsidP="00B832E1">
      <w:pPr>
        <w:spacing w:after="120" w:line="240" w:lineRule="auto"/>
        <w:rPr>
          <w:rFonts w:ascii="Arial" w:hAnsi="Arial" w:cs="Arial"/>
        </w:rPr>
      </w:pPr>
      <w:r w:rsidRPr="00701093">
        <w:rPr>
          <w:rFonts w:ascii="Arial" w:hAnsi="Arial" w:cs="Arial"/>
          <w:b/>
        </w:rPr>
        <w:t xml:space="preserve">Public Forum. </w:t>
      </w:r>
      <w:r w:rsidR="00FB5617" w:rsidRPr="00701093">
        <w:rPr>
          <w:rFonts w:ascii="Arial" w:hAnsi="Arial" w:cs="Arial"/>
        </w:rPr>
        <w:t xml:space="preserve">There were </w:t>
      </w:r>
      <w:r w:rsidR="00B832E1" w:rsidRPr="00701093">
        <w:rPr>
          <w:rFonts w:ascii="Arial" w:hAnsi="Arial" w:cs="Arial"/>
        </w:rPr>
        <w:t>two members of the public present.</w:t>
      </w:r>
    </w:p>
    <w:p w14:paraId="2DF0377D" w14:textId="69A72E4B" w:rsidR="00532859" w:rsidRPr="00701093" w:rsidRDefault="00D64D68" w:rsidP="00D73409">
      <w:pPr>
        <w:spacing w:after="120" w:line="240" w:lineRule="auto"/>
        <w:rPr>
          <w:rFonts w:ascii="Arial" w:hAnsi="Arial" w:cs="Arial"/>
        </w:rPr>
      </w:pPr>
      <w:r w:rsidRPr="00701093">
        <w:rPr>
          <w:rFonts w:ascii="Arial" w:hAnsi="Arial" w:cs="Arial"/>
        </w:rPr>
        <w:t>There were n</w:t>
      </w:r>
      <w:r w:rsidR="00FB5617" w:rsidRPr="00701093">
        <w:rPr>
          <w:rFonts w:ascii="Arial" w:hAnsi="Arial" w:cs="Arial"/>
        </w:rPr>
        <w:t>o re</w:t>
      </w:r>
      <w:r w:rsidR="00D73409" w:rsidRPr="00701093">
        <w:rPr>
          <w:rFonts w:ascii="Arial" w:hAnsi="Arial" w:cs="Arial"/>
        </w:rPr>
        <w:t>ports</w:t>
      </w:r>
      <w:r w:rsidR="00FB5617" w:rsidRPr="00701093">
        <w:rPr>
          <w:rFonts w:ascii="Arial" w:hAnsi="Arial" w:cs="Arial"/>
        </w:rPr>
        <w:t xml:space="preserve"> from </w:t>
      </w:r>
      <w:r w:rsidR="003B4BF6" w:rsidRPr="00701093">
        <w:rPr>
          <w:rFonts w:ascii="Arial" w:hAnsi="Arial" w:cs="Arial"/>
        </w:rPr>
        <w:t>ELDC</w:t>
      </w:r>
      <w:r w:rsidRPr="00701093">
        <w:rPr>
          <w:rFonts w:ascii="Arial" w:hAnsi="Arial" w:cs="Arial"/>
        </w:rPr>
        <w:t xml:space="preserve">, LCC </w:t>
      </w:r>
      <w:r w:rsidR="003B4BF6" w:rsidRPr="00701093">
        <w:rPr>
          <w:rFonts w:ascii="Arial" w:hAnsi="Arial" w:cs="Arial"/>
        </w:rPr>
        <w:t>and the Neighbourhood Police Team</w:t>
      </w:r>
      <w:r w:rsidR="00FB5617" w:rsidRPr="00701093">
        <w:rPr>
          <w:rFonts w:ascii="Arial" w:hAnsi="Arial" w:cs="Arial"/>
        </w:rPr>
        <w:t xml:space="preserve">.  </w:t>
      </w:r>
    </w:p>
    <w:p w14:paraId="4791E016" w14:textId="1F0102AA" w:rsidR="00640E3B" w:rsidRPr="00701093" w:rsidRDefault="00C036F2" w:rsidP="00D73409">
      <w:pPr>
        <w:spacing w:after="120" w:line="240" w:lineRule="auto"/>
        <w:rPr>
          <w:rFonts w:ascii="Arial" w:hAnsi="Arial" w:cs="Arial"/>
          <w:b/>
        </w:rPr>
      </w:pPr>
      <w:r w:rsidRPr="00701093">
        <w:rPr>
          <w:rFonts w:ascii="Arial" w:hAnsi="Arial" w:cs="Arial"/>
          <w:b/>
        </w:rPr>
        <w:t>22/02</w:t>
      </w:r>
      <w:r w:rsidR="00FE47C2" w:rsidRPr="00701093">
        <w:rPr>
          <w:rFonts w:ascii="Arial" w:hAnsi="Arial" w:cs="Arial"/>
          <w:b/>
        </w:rPr>
        <w:t>-</w:t>
      </w:r>
      <w:r w:rsidR="00640E3B" w:rsidRPr="00701093">
        <w:rPr>
          <w:rFonts w:ascii="Arial" w:hAnsi="Arial" w:cs="Arial"/>
          <w:b/>
        </w:rPr>
        <w:t>1</w:t>
      </w:r>
      <w:r w:rsidR="00FE47C2" w:rsidRPr="00701093">
        <w:rPr>
          <w:rFonts w:ascii="Arial" w:hAnsi="Arial" w:cs="Arial"/>
          <w:b/>
        </w:rPr>
        <w:t xml:space="preserve"> Record of Members Present an</w:t>
      </w:r>
      <w:r w:rsidR="00D74293" w:rsidRPr="00701093">
        <w:rPr>
          <w:rFonts w:ascii="Arial" w:hAnsi="Arial" w:cs="Arial"/>
          <w:b/>
        </w:rPr>
        <w:t>d</w:t>
      </w:r>
      <w:r w:rsidR="00FE47C2" w:rsidRPr="00701093">
        <w:rPr>
          <w:rFonts w:ascii="Arial" w:hAnsi="Arial" w:cs="Arial"/>
          <w:b/>
        </w:rPr>
        <w:t xml:space="preserve"> Apologies. </w:t>
      </w:r>
    </w:p>
    <w:p w14:paraId="0999092B" w14:textId="5616CFAA" w:rsidR="00B832E1" w:rsidRPr="00701093" w:rsidRDefault="00640E3B" w:rsidP="00B832E1">
      <w:pPr>
        <w:spacing w:after="120" w:line="240" w:lineRule="auto"/>
        <w:rPr>
          <w:rFonts w:ascii="Arial" w:hAnsi="Arial" w:cs="Arial"/>
        </w:rPr>
      </w:pPr>
      <w:r w:rsidRPr="00701093">
        <w:rPr>
          <w:rFonts w:ascii="Arial" w:hAnsi="Arial" w:cs="Arial"/>
          <w:b/>
          <w:bCs/>
        </w:rPr>
        <w:t>P</w:t>
      </w:r>
      <w:r w:rsidR="009C3853" w:rsidRPr="00701093">
        <w:rPr>
          <w:rFonts w:ascii="Arial" w:hAnsi="Arial" w:cs="Arial"/>
          <w:b/>
          <w:bCs/>
        </w:rPr>
        <w:t>resent</w:t>
      </w:r>
      <w:r w:rsidRPr="00701093">
        <w:rPr>
          <w:rFonts w:ascii="Arial" w:hAnsi="Arial" w:cs="Arial"/>
        </w:rPr>
        <w:t>:</w:t>
      </w:r>
      <w:r w:rsidR="009C3853" w:rsidRPr="00701093">
        <w:rPr>
          <w:rFonts w:ascii="Arial" w:hAnsi="Arial" w:cs="Arial"/>
        </w:rPr>
        <w:t xml:space="preserve"> </w:t>
      </w:r>
      <w:r w:rsidR="00FE47C2" w:rsidRPr="00701093">
        <w:rPr>
          <w:rFonts w:ascii="Arial" w:hAnsi="Arial" w:cs="Arial"/>
        </w:rPr>
        <w:t xml:space="preserve">Cllr Mrs Elizabeth </w:t>
      </w:r>
      <w:proofErr w:type="spellStart"/>
      <w:r w:rsidR="00FE47C2" w:rsidRPr="00701093">
        <w:rPr>
          <w:rFonts w:ascii="Arial" w:hAnsi="Arial" w:cs="Arial"/>
        </w:rPr>
        <w:t>Hairsine</w:t>
      </w:r>
      <w:proofErr w:type="spellEnd"/>
      <w:r w:rsidR="00FE47C2" w:rsidRPr="00701093">
        <w:rPr>
          <w:rFonts w:ascii="Arial" w:hAnsi="Arial" w:cs="Arial"/>
        </w:rPr>
        <w:t xml:space="preserve"> (Chairman)</w:t>
      </w:r>
      <w:r w:rsidR="00FB5617" w:rsidRPr="00701093">
        <w:rPr>
          <w:rFonts w:ascii="Arial" w:hAnsi="Arial" w:cs="Arial"/>
        </w:rPr>
        <w:t xml:space="preserve">, </w:t>
      </w:r>
      <w:r w:rsidR="00C036F2" w:rsidRPr="00701093">
        <w:rPr>
          <w:rFonts w:ascii="Arial" w:hAnsi="Arial" w:cs="Arial"/>
        </w:rPr>
        <w:t xml:space="preserve">Cllr Mr Lou Fear (Vice-Chairman), </w:t>
      </w:r>
      <w:r w:rsidR="00B832E1" w:rsidRPr="00701093">
        <w:rPr>
          <w:rFonts w:ascii="Arial" w:hAnsi="Arial" w:cs="Arial"/>
        </w:rPr>
        <w:t xml:space="preserve">Cllr John Stainton, </w:t>
      </w:r>
      <w:r w:rsidR="00C036F2" w:rsidRPr="00701093">
        <w:rPr>
          <w:rFonts w:ascii="Arial" w:hAnsi="Arial" w:cs="Arial"/>
        </w:rPr>
        <w:t xml:space="preserve">Cllr Rowena Larkin </w:t>
      </w:r>
      <w:r w:rsidRPr="00701093">
        <w:rPr>
          <w:rFonts w:ascii="Arial" w:hAnsi="Arial" w:cs="Arial"/>
        </w:rPr>
        <w:t>and</w:t>
      </w:r>
      <w:r w:rsidR="00FB5617" w:rsidRPr="00701093">
        <w:rPr>
          <w:rFonts w:ascii="Arial" w:hAnsi="Arial" w:cs="Arial"/>
        </w:rPr>
        <w:t xml:space="preserve"> Cllr </w:t>
      </w:r>
      <w:r w:rsidR="00B832E1" w:rsidRPr="00701093">
        <w:rPr>
          <w:rFonts w:ascii="Arial" w:hAnsi="Arial" w:cs="Arial"/>
        </w:rPr>
        <w:t>Mrs Cheryl Shaw</w:t>
      </w:r>
    </w:p>
    <w:p w14:paraId="7CEF0E2C" w14:textId="02D68BF5" w:rsidR="00FE47C2" w:rsidRPr="00701093" w:rsidRDefault="00640E3B" w:rsidP="00D73409">
      <w:pPr>
        <w:spacing w:after="120" w:line="240" w:lineRule="auto"/>
        <w:rPr>
          <w:rFonts w:ascii="Arial" w:hAnsi="Arial" w:cs="Arial"/>
        </w:rPr>
      </w:pPr>
      <w:r w:rsidRPr="00701093">
        <w:rPr>
          <w:rFonts w:ascii="Arial" w:hAnsi="Arial" w:cs="Arial"/>
          <w:b/>
          <w:bCs/>
        </w:rPr>
        <w:t>Also in attendance</w:t>
      </w:r>
      <w:r w:rsidRPr="00701093">
        <w:rPr>
          <w:rFonts w:ascii="Arial" w:hAnsi="Arial" w:cs="Arial"/>
        </w:rPr>
        <w:t xml:space="preserve">: </w:t>
      </w:r>
      <w:r w:rsidR="00B832E1" w:rsidRPr="00701093">
        <w:rPr>
          <w:rFonts w:ascii="Arial" w:hAnsi="Arial" w:cs="Arial"/>
        </w:rPr>
        <w:t xml:space="preserve">Mr R </w:t>
      </w:r>
      <w:proofErr w:type="spellStart"/>
      <w:r w:rsidR="00B832E1" w:rsidRPr="00701093">
        <w:rPr>
          <w:rFonts w:ascii="Arial" w:hAnsi="Arial" w:cs="Arial"/>
        </w:rPr>
        <w:t>Hairsine</w:t>
      </w:r>
      <w:proofErr w:type="spellEnd"/>
      <w:r w:rsidR="00B832E1" w:rsidRPr="00701093">
        <w:rPr>
          <w:rFonts w:ascii="Arial" w:hAnsi="Arial" w:cs="Arial"/>
        </w:rPr>
        <w:t>, Mr R Howard</w:t>
      </w:r>
      <w:r w:rsidR="00C95363" w:rsidRPr="00701093">
        <w:rPr>
          <w:rFonts w:ascii="Arial" w:hAnsi="Arial" w:cs="Arial"/>
        </w:rPr>
        <w:t xml:space="preserve"> </w:t>
      </w:r>
      <w:r w:rsidR="00D73409" w:rsidRPr="00701093">
        <w:rPr>
          <w:rFonts w:ascii="Arial" w:hAnsi="Arial" w:cs="Arial"/>
        </w:rPr>
        <w:t xml:space="preserve">and </w:t>
      </w:r>
      <w:r w:rsidR="00FE47C2" w:rsidRPr="00701093">
        <w:rPr>
          <w:rFonts w:ascii="Arial" w:hAnsi="Arial" w:cs="Arial"/>
        </w:rPr>
        <w:t>Mrs N Must (Clerk</w:t>
      </w:r>
      <w:r w:rsidRPr="00701093">
        <w:rPr>
          <w:rFonts w:ascii="Arial" w:hAnsi="Arial" w:cs="Arial"/>
        </w:rPr>
        <w:t>)</w:t>
      </w:r>
    </w:p>
    <w:p w14:paraId="003BEF34" w14:textId="7A3D382D" w:rsidR="00640E3B" w:rsidRPr="00701093" w:rsidRDefault="00640E3B" w:rsidP="00D73409">
      <w:pPr>
        <w:spacing w:after="120" w:line="240" w:lineRule="auto"/>
        <w:rPr>
          <w:rFonts w:ascii="Arial" w:hAnsi="Arial" w:cs="Arial"/>
        </w:rPr>
      </w:pPr>
      <w:r w:rsidRPr="00701093">
        <w:rPr>
          <w:rFonts w:ascii="Arial" w:hAnsi="Arial" w:cs="Arial"/>
          <w:b/>
          <w:bCs/>
        </w:rPr>
        <w:t>Apologies accepted</w:t>
      </w:r>
      <w:r w:rsidRPr="00701093">
        <w:rPr>
          <w:rFonts w:ascii="Arial" w:hAnsi="Arial" w:cs="Arial"/>
        </w:rPr>
        <w:t xml:space="preserve">: </w:t>
      </w:r>
      <w:r w:rsidR="00C036F2" w:rsidRPr="00701093">
        <w:rPr>
          <w:rFonts w:ascii="Arial" w:hAnsi="Arial" w:cs="Arial"/>
        </w:rPr>
        <w:t xml:space="preserve">Cllr Jo Walsh </w:t>
      </w:r>
      <w:r w:rsidR="00B832E1" w:rsidRPr="00701093">
        <w:rPr>
          <w:rFonts w:ascii="Arial" w:hAnsi="Arial" w:cs="Arial"/>
        </w:rPr>
        <w:t>and</w:t>
      </w:r>
      <w:r w:rsidRPr="00701093">
        <w:rPr>
          <w:rFonts w:ascii="Arial" w:hAnsi="Arial" w:cs="Arial"/>
        </w:rPr>
        <w:t xml:space="preserve"> </w:t>
      </w:r>
      <w:r w:rsidR="00C036F2" w:rsidRPr="00701093">
        <w:rPr>
          <w:rFonts w:ascii="Arial" w:hAnsi="Arial" w:cs="Arial"/>
        </w:rPr>
        <w:t>ELDC Cllr Adam Grist</w:t>
      </w:r>
    </w:p>
    <w:p w14:paraId="198E6E69" w14:textId="77271487" w:rsidR="002249EF" w:rsidRPr="00701093" w:rsidRDefault="00C036F2" w:rsidP="00D73409">
      <w:pPr>
        <w:spacing w:after="120" w:line="240" w:lineRule="auto"/>
        <w:rPr>
          <w:rFonts w:ascii="Arial" w:hAnsi="Arial" w:cs="Arial"/>
        </w:rPr>
      </w:pPr>
      <w:r w:rsidRPr="00701093">
        <w:rPr>
          <w:rFonts w:ascii="Arial" w:hAnsi="Arial" w:cs="Arial"/>
          <w:b/>
        </w:rPr>
        <w:t>22/02</w:t>
      </w:r>
      <w:r w:rsidR="002249EF" w:rsidRPr="00701093">
        <w:rPr>
          <w:rFonts w:ascii="Arial" w:hAnsi="Arial" w:cs="Arial"/>
          <w:b/>
        </w:rPr>
        <w:t>-</w:t>
      </w:r>
      <w:r w:rsidR="00640E3B" w:rsidRPr="00701093">
        <w:rPr>
          <w:rFonts w:ascii="Arial" w:hAnsi="Arial" w:cs="Arial"/>
          <w:b/>
        </w:rPr>
        <w:t>2</w:t>
      </w:r>
      <w:r w:rsidR="002249EF" w:rsidRPr="00701093">
        <w:rPr>
          <w:rFonts w:ascii="Arial" w:hAnsi="Arial" w:cs="Arial"/>
          <w:b/>
        </w:rPr>
        <w:t xml:space="preserve"> To receive any Declarations of Interest on any item on the agenda</w:t>
      </w:r>
      <w:r w:rsidR="002249EF" w:rsidRPr="00701093">
        <w:rPr>
          <w:rFonts w:ascii="Arial" w:hAnsi="Arial" w:cs="Arial"/>
        </w:rPr>
        <w:t xml:space="preserve">. </w:t>
      </w:r>
      <w:r w:rsidRPr="00701093">
        <w:rPr>
          <w:rFonts w:ascii="Arial" w:hAnsi="Arial" w:cs="Arial"/>
        </w:rPr>
        <w:t>Cllrs R Larkin and J Stainton declared their interests on Agenda Item 22/02-7b.</w:t>
      </w:r>
    </w:p>
    <w:p w14:paraId="4783B95C" w14:textId="4113A056" w:rsidR="00CD3A2E" w:rsidRPr="00701093" w:rsidRDefault="00C036F2" w:rsidP="00D73409">
      <w:pPr>
        <w:spacing w:after="120" w:line="240" w:lineRule="auto"/>
        <w:rPr>
          <w:rFonts w:ascii="Arial" w:hAnsi="Arial" w:cs="Arial"/>
          <w:bCs/>
        </w:rPr>
      </w:pPr>
      <w:r w:rsidRPr="00701093">
        <w:rPr>
          <w:rFonts w:ascii="Arial" w:hAnsi="Arial" w:cs="Arial"/>
          <w:b/>
          <w:bCs/>
        </w:rPr>
        <w:t>22/02</w:t>
      </w:r>
      <w:r w:rsidR="002249EF" w:rsidRPr="00701093">
        <w:rPr>
          <w:rFonts w:ascii="Arial" w:hAnsi="Arial" w:cs="Arial"/>
          <w:b/>
          <w:bCs/>
        </w:rPr>
        <w:t>-</w:t>
      </w:r>
      <w:r w:rsidR="00640E3B" w:rsidRPr="00701093">
        <w:rPr>
          <w:rFonts w:ascii="Arial" w:hAnsi="Arial" w:cs="Arial"/>
          <w:b/>
          <w:bCs/>
        </w:rPr>
        <w:t>3</w:t>
      </w:r>
      <w:r w:rsidR="00AE7148" w:rsidRPr="00701093">
        <w:rPr>
          <w:rFonts w:ascii="Arial" w:hAnsi="Arial" w:cs="Arial"/>
          <w:b/>
          <w:bCs/>
        </w:rPr>
        <w:t xml:space="preserve"> </w:t>
      </w:r>
      <w:r w:rsidR="002249EF" w:rsidRPr="00701093">
        <w:rPr>
          <w:rFonts w:ascii="Arial" w:hAnsi="Arial" w:cs="Arial"/>
          <w:b/>
          <w:bCs/>
        </w:rPr>
        <w:t xml:space="preserve">Minutes from </w:t>
      </w:r>
      <w:r w:rsidRPr="00701093">
        <w:rPr>
          <w:rFonts w:ascii="Arial" w:hAnsi="Arial" w:cs="Arial"/>
          <w:b/>
          <w:bCs/>
        </w:rPr>
        <w:t>3</w:t>
      </w:r>
      <w:r w:rsidRPr="00701093">
        <w:rPr>
          <w:rFonts w:ascii="Arial" w:hAnsi="Arial" w:cs="Arial"/>
          <w:b/>
          <w:bCs/>
          <w:vertAlign w:val="superscript"/>
        </w:rPr>
        <w:t>rd</w:t>
      </w:r>
      <w:r w:rsidRPr="00701093">
        <w:rPr>
          <w:rFonts w:ascii="Arial" w:hAnsi="Arial" w:cs="Arial"/>
          <w:b/>
          <w:bCs/>
        </w:rPr>
        <w:t xml:space="preserve"> November</w:t>
      </w:r>
      <w:r w:rsidR="00FB5617" w:rsidRPr="00701093">
        <w:rPr>
          <w:rFonts w:ascii="Arial" w:hAnsi="Arial" w:cs="Arial"/>
          <w:b/>
          <w:bCs/>
        </w:rPr>
        <w:t xml:space="preserve"> 2021</w:t>
      </w:r>
      <w:r w:rsidR="002249EF" w:rsidRPr="00701093">
        <w:rPr>
          <w:rFonts w:ascii="Arial" w:hAnsi="Arial" w:cs="Arial"/>
          <w:b/>
          <w:bCs/>
        </w:rPr>
        <w:t xml:space="preserve">.  </w:t>
      </w:r>
      <w:r w:rsidR="002249EF" w:rsidRPr="00701093">
        <w:rPr>
          <w:rFonts w:ascii="Arial" w:hAnsi="Arial" w:cs="Arial"/>
          <w:bCs/>
        </w:rPr>
        <w:t xml:space="preserve">It was </w:t>
      </w:r>
      <w:r w:rsidR="00487208" w:rsidRPr="00701093">
        <w:rPr>
          <w:rFonts w:ascii="Arial" w:hAnsi="Arial" w:cs="Arial"/>
          <w:bCs/>
        </w:rPr>
        <w:t>RESOLVED</w:t>
      </w:r>
      <w:r w:rsidR="002249EF" w:rsidRPr="00701093">
        <w:rPr>
          <w:rFonts w:ascii="Arial" w:hAnsi="Arial" w:cs="Arial"/>
          <w:bCs/>
        </w:rPr>
        <w:t xml:space="preserve"> that the </w:t>
      </w:r>
      <w:r w:rsidR="00232E6B" w:rsidRPr="00701093">
        <w:rPr>
          <w:rFonts w:ascii="Arial" w:hAnsi="Arial" w:cs="Arial"/>
          <w:bCs/>
        </w:rPr>
        <w:t>notes</w:t>
      </w:r>
      <w:r w:rsidR="002249EF" w:rsidRPr="00701093">
        <w:rPr>
          <w:rFonts w:ascii="Arial" w:hAnsi="Arial" w:cs="Arial"/>
          <w:bCs/>
        </w:rPr>
        <w:t xml:space="preserve"> of the meeting </w:t>
      </w:r>
      <w:r w:rsidR="00232E6B" w:rsidRPr="00701093">
        <w:rPr>
          <w:rFonts w:ascii="Arial" w:hAnsi="Arial" w:cs="Arial"/>
          <w:bCs/>
        </w:rPr>
        <w:t xml:space="preserve">were </w:t>
      </w:r>
      <w:r w:rsidR="002249EF" w:rsidRPr="00701093">
        <w:rPr>
          <w:rFonts w:ascii="Arial" w:hAnsi="Arial" w:cs="Arial"/>
          <w:bCs/>
        </w:rPr>
        <w:t>accurate</w:t>
      </w:r>
      <w:r w:rsidR="00232E6B" w:rsidRPr="00701093">
        <w:rPr>
          <w:rFonts w:ascii="Arial" w:hAnsi="Arial" w:cs="Arial"/>
          <w:bCs/>
        </w:rPr>
        <w:t xml:space="preserve"> and t</w:t>
      </w:r>
      <w:r w:rsidR="002249EF" w:rsidRPr="00701093">
        <w:rPr>
          <w:rFonts w:ascii="Arial" w:hAnsi="Arial" w:cs="Arial"/>
          <w:bCs/>
        </w:rPr>
        <w:t>he Chair</w:t>
      </w:r>
      <w:r w:rsidR="00532859" w:rsidRPr="00701093">
        <w:rPr>
          <w:rFonts w:ascii="Arial" w:hAnsi="Arial" w:cs="Arial"/>
          <w:bCs/>
        </w:rPr>
        <w:t xml:space="preserve">man </w:t>
      </w:r>
      <w:r w:rsidR="00355931" w:rsidRPr="00701093">
        <w:rPr>
          <w:rFonts w:ascii="Arial" w:hAnsi="Arial" w:cs="Arial"/>
          <w:bCs/>
        </w:rPr>
        <w:t>signed</w:t>
      </w:r>
      <w:r w:rsidR="00532859" w:rsidRPr="00701093">
        <w:rPr>
          <w:rFonts w:ascii="Arial" w:hAnsi="Arial" w:cs="Arial"/>
          <w:bCs/>
        </w:rPr>
        <w:t xml:space="preserve"> the minutes</w:t>
      </w:r>
      <w:r w:rsidR="002249EF" w:rsidRPr="00701093">
        <w:rPr>
          <w:rFonts w:ascii="Arial" w:hAnsi="Arial" w:cs="Arial"/>
          <w:bCs/>
        </w:rPr>
        <w:t xml:space="preserve">. </w:t>
      </w:r>
    </w:p>
    <w:p w14:paraId="4B82D5C1" w14:textId="5ACA02E0" w:rsidR="009E16E6" w:rsidRPr="00701093" w:rsidRDefault="00C036F2" w:rsidP="00355931">
      <w:pPr>
        <w:spacing w:after="0" w:line="240" w:lineRule="auto"/>
        <w:rPr>
          <w:rFonts w:ascii="Arial" w:hAnsi="Arial" w:cs="Arial"/>
          <w:b/>
        </w:rPr>
      </w:pPr>
      <w:r w:rsidRPr="00701093">
        <w:rPr>
          <w:rFonts w:ascii="Arial" w:hAnsi="Arial" w:cs="Arial"/>
          <w:b/>
        </w:rPr>
        <w:t>22/02</w:t>
      </w:r>
      <w:r w:rsidR="009E16E6" w:rsidRPr="00701093">
        <w:rPr>
          <w:rFonts w:ascii="Arial" w:hAnsi="Arial" w:cs="Arial"/>
          <w:b/>
        </w:rPr>
        <w:t>-</w:t>
      </w:r>
      <w:r w:rsidR="00640E3B" w:rsidRPr="00701093">
        <w:rPr>
          <w:rFonts w:ascii="Arial" w:hAnsi="Arial" w:cs="Arial"/>
          <w:b/>
        </w:rPr>
        <w:t>4</w:t>
      </w:r>
      <w:r w:rsidR="009E16E6" w:rsidRPr="00701093">
        <w:rPr>
          <w:rFonts w:ascii="Arial" w:hAnsi="Arial" w:cs="Arial"/>
          <w:b/>
        </w:rPr>
        <w:t xml:space="preserve"> Council Matters</w:t>
      </w:r>
    </w:p>
    <w:p w14:paraId="3444B07D" w14:textId="08ECBB19" w:rsidR="009F724A" w:rsidRPr="00701093" w:rsidRDefault="00232E6B" w:rsidP="00355931">
      <w:pPr>
        <w:pStyle w:val="ListParagraph"/>
        <w:numPr>
          <w:ilvl w:val="0"/>
          <w:numId w:val="14"/>
        </w:numPr>
        <w:ind w:left="284" w:hanging="284"/>
        <w:rPr>
          <w:rFonts w:ascii="Arial" w:hAnsi="Arial" w:cs="Arial"/>
          <w:sz w:val="22"/>
          <w:szCs w:val="22"/>
        </w:rPr>
      </w:pPr>
      <w:r w:rsidRPr="00701093">
        <w:rPr>
          <w:rFonts w:ascii="Arial" w:hAnsi="Arial" w:cs="Arial"/>
          <w:b/>
          <w:sz w:val="22"/>
          <w:szCs w:val="22"/>
        </w:rPr>
        <w:t xml:space="preserve"> </w:t>
      </w:r>
      <w:r w:rsidR="009E16E6" w:rsidRPr="00701093">
        <w:rPr>
          <w:rFonts w:ascii="Arial" w:hAnsi="Arial" w:cs="Arial"/>
          <w:b/>
          <w:sz w:val="22"/>
          <w:szCs w:val="22"/>
        </w:rPr>
        <w:t>Chairman’s Remarks</w:t>
      </w:r>
      <w:r w:rsidR="00E12C1B" w:rsidRPr="00701093">
        <w:rPr>
          <w:rFonts w:ascii="Arial" w:hAnsi="Arial" w:cs="Arial"/>
          <w:sz w:val="22"/>
          <w:szCs w:val="22"/>
        </w:rPr>
        <w:t xml:space="preserve">.  </w:t>
      </w:r>
      <w:r w:rsidR="00C036F2" w:rsidRPr="00701093">
        <w:rPr>
          <w:rFonts w:ascii="Arial" w:hAnsi="Arial" w:cs="Arial"/>
          <w:sz w:val="22"/>
          <w:szCs w:val="22"/>
        </w:rPr>
        <w:t>Another round of litter picking is usually scheduled during March. It was resolved that the next event be held on 12</w:t>
      </w:r>
      <w:r w:rsidR="00C036F2" w:rsidRPr="00701093">
        <w:rPr>
          <w:rFonts w:ascii="Arial" w:hAnsi="Arial" w:cs="Arial"/>
          <w:sz w:val="22"/>
          <w:szCs w:val="22"/>
          <w:vertAlign w:val="superscript"/>
        </w:rPr>
        <w:t>th</w:t>
      </w:r>
      <w:r w:rsidR="00C036F2" w:rsidRPr="00701093">
        <w:rPr>
          <w:rFonts w:ascii="Arial" w:hAnsi="Arial" w:cs="Arial"/>
          <w:sz w:val="22"/>
          <w:szCs w:val="22"/>
        </w:rPr>
        <w:t xml:space="preserve"> March, 10am and will meet by the War Memorial.  The Chairman will leave bags in the bus shelter for those who </w:t>
      </w:r>
      <w:r w:rsidR="0009600A" w:rsidRPr="00701093">
        <w:rPr>
          <w:rFonts w:ascii="Arial" w:hAnsi="Arial" w:cs="Arial"/>
          <w:sz w:val="22"/>
          <w:szCs w:val="22"/>
        </w:rPr>
        <w:t>wish to pick litter at their own convenience.</w:t>
      </w:r>
      <w:r w:rsidR="00C036F2" w:rsidRPr="00701093">
        <w:rPr>
          <w:rFonts w:ascii="Arial" w:hAnsi="Arial" w:cs="Arial"/>
          <w:sz w:val="22"/>
          <w:szCs w:val="22"/>
        </w:rPr>
        <w:t xml:space="preserve">  The Chairman </w:t>
      </w:r>
      <w:r w:rsidR="0009600A" w:rsidRPr="00701093">
        <w:rPr>
          <w:rFonts w:ascii="Arial" w:hAnsi="Arial" w:cs="Arial"/>
          <w:sz w:val="22"/>
          <w:szCs w:val="22"/>
        </w:rPr>
        <w:t>will explore the free to borrow litter-picking kits from the library.</w:t>
      </w:r>
    </w:p>
    <w:p w14:paraId="7B8C8FBA" w14:textId="107349FD" w:rsidR="0083284F" w:rsidRPr="00701093" w:rsidRDefault="0009600A" w:rsidP="0083284F">
      <w:pPr>
        <w:numPr>
          <w:ilvl w:val="0"/>
          <w:numId w:val="14"/>
        </w:numPr>
        <w:tabs>
          <w:tab w:val="left" w:pos="993"/>
        </w:tabs>
        <w:spacing w:after="0" w:line="240" w:lineRule="auto"/>
        <w:rPr>
          <w:rFonts w:ascii="Arial" w:hAnsi="Arial" w:cs="Arial"/>
          <w:b/>
        </w:rPr>
      </w:pPr>
      <w:bookmarkStart w:id="0" w:name="_Hlk48217799"/>
      <w:bookmarkStart w:id="1" w:name="_Hlk17876660"/>
      <w:r w:rsidRPr="00701093">
        <w:rPr>
          <w:rFonts w:ascii="Arial" w:hAnsi="Arial" w:cs="Arial"/>
          <w:b/>
        </w:rPr>
        <w:t xml:space="preserve">Actions from Previous Meeting. </w:t>
      </w:r>
      <w:r w:rsidR="0083284F" w:rsidRPr="00701093">
        <w:rPr>
          <w:rFonts w:ascii="Arial" w:hAnsi="Arial" w:cs="Arial"/>
        </w:rPr>
        <w:t>completed and noted.</w:t>
      </w:r>
    </w:p>
    <w:p w14:paraId="5A72DB9D" w14:textId="06170F7F" w:rsidR="0083284F" w:rsidRPr="00701093" w:rsidRDefault="0009600A" w:rsidP="0009600A">
      <w:pPr>
        <w:numPr>
          <w:ilvl w:val="0"/>
          <w:numId w:val="14"/>
        </w:numPr>
        <w:tabs>
          <w:tab w:val="left" w:pos="1418"/>
        </w:tabs>
        <w:spacing w:after="0" w:line="240" w:lineRule="auto"/>
        <w:rPr>
          <w:rFonts w:ascii="Arial" w:hAnsi="Arial" w:cs="Arial"/>
          <w:b/>
        </w:rPr>
      </w:pPr>
      <w:proofErr w:type="spellStart"/>
      <w:r w:rsidRPr="00701093">
        <w:rPr>
          <w:rFonts w:ascii="Arial" w:hAnsi="Arial" w:cs="Arial"/>
          <w:b/>
        </w:rPr>
        <w:t>Haugham</w:t>
      </w:r>
      <w:proofErr w:type="spellEnd"/>
      <w:r w:rsidRPr="00701093">
        <w:rPr>
          <w:rFonts w:ascii="Arial" w:hAnsi="Arial" w:cs="Arial"/>
          <w:b/>
        </w:rPr>
        <w:t xml:space="preserve"> noticeboard. </w:t>
      </w:r>
      <w:r w:rsidRPr="00701093">
        <w:rPr>
          <w:rFonts w:ascii="Arial" w:hAnsi="Arial" w:cs="Arial"/>
        </w:rPr>
        <w:t>Two quotes were submitted and i</w:t>
      </w:r>
      <w:r w:rsidR="0083284F" w:rsidRPr="00701093">
        <w:rPr>
          <w:rFonts w:ascii="Arial" w:hAnsi="Arial" w:cs="Arial"/>
        </w:rPr>
        <w:t>t was reso</w:t>
      </w:r>
      <w:r w:rsidRPr="00701093">
        <w:rPr>
          <w:rFonts w:ascii="Arial" w:hAnsi="Arial" w:cs="Arial"/>
        </w:rPr>
        <w:t xml:space="preserve">lved to accept </w:t>
      </w:r>
      <w:proofErr w:type="spellStart"/>
      <w:r w:rsidRPr="00701093">
        <w:rPr>
          <w:rFonts w:ascii="Arial" w:hAnsi="Arial" w:cs="Arial"/>
        </w:rPr>
        <w:t>Interskills</w:t>
      </w:r>
      <w:proofErr w:type="spellEnd"/>
      <w:r w:rsidRPr="00701093">
        <w:rPr>
          <w:rFonts w:ascii="Arial" w:hAnsi="Arial" w:cs="Arial"/>
        </w:rPr>
        <w:t xml:space="preserve"> to repair the noticeboard.</w:t>
      </w:r>
    </w:p>
    <w:p w14:paraId="75D4B7DB" w14:textId="4724C97A" w:rsidR="0009600A" w:rsidRPr="00701093" w:rsidRDefault="0009600A" w:rsidP="0009600A">
      <w:pPr>
        <w:numPr>
          <w:ilvl w:val="0"/>
          <w:numId w:val="14"/>
        </w:numPr>
        <w:tabs>
          <w:tab w:val="left" w:pos="1418"/>
        </w:tabs>
        <w:spacing w:after="0" w:line="240" w:lineRule="auto"/>
        <w:rPr>
          <w:rFonts w:ascii="Arial" w:hAnsi="Arial" w:cs="Arial"/>
        </w:rPr>
      </w:pPr>
      <w:r w:rsidRPr="00701093">
        <w:rPr>
          <w:rFonts w:ascii="Arial" w:hAnsi="Arial" w:cs="Arial"/>
          <w:b/>
        </w:rPr>
        <w:t xml:space="preserve">Citizens Advice Lindsey.  </w:t>
      </w:r>
      <w:r w:rsidRPr="00701093">
        <w:rPr>
          <w:rFonts w:ascii="Arial" w:hAnsi="Arial" w:cs="Arial"/>
        </w:rPr>
        <w:t>The funding request will be re-considered in May.</w:t>
      </w:r>
    </w:p>
    <w:p w14:paraId="7C9E5154" w14:textId="63F5B55B" w:rsidR="0009600A" w:rsidRPr="00701093" w:rsidRDefault="0009600A" w:rsidP="0009600A">
      <w:pPr>
        <w:numPr>
          <w:ilvl w:val="0"/>
          <w:numId w:val="14"/>
        </w:numPr>
        <w:tabs>
          <w:tab w:val="left" w:pos="1418"/>
        </w:tabs>
        <w:spacing w:after="0" w:line="240" w:lineRule="auto"/>
        <w:rPr>
          <w:rFonts w:ascii="Arial" w:hAnsi="Arial" w:cs="Arial"/>
          <w:b/>
        </w:rPr>
      </w:pPr>
      <w:r w:rsidRPr="00701093">
        <w:rPr>
          <w:rFonts w:ascii="Arial" w:hAnsi="Arial" w:cs="Arial"/>
          <w:b/>
        </w:rPr>
        <w:t>Communications</w:t>
      </w:r>
      <w:r w:rsidRPr="00701093">
        <w:rPr>
          <w:rFonts w:ascii="Arial" w:hAnsi="Arial" w:cs="Arial"/>
        </w:rPr>
        <w:t>.  Noted.</w:t>
      </w:r>
    </w:p>
    <w:p w14:paraId="59833342" w14:textId="77777777" w:rsidR="0009600A" w:rsidRPr="00701093" w:rsidRDefault="0009600A" w:rsidP="0009600A">
      <w:pPr>
        <w:tabs>
          <w:tab w:val="left" w:pos="1418"/>
        </w:tabs>
        <w:spacing w:after="0" w:line="240" w:lineRule="auto"/>
        <w:ind w:left="360"/>
        <w:rPr>
          <w:rFonts w:ascii="Arial" w:hAnsi="Arial" w:cs="Arial"/>
          <w:b/>
        </w:rPr>
      </w:pPr>
    </w:p>
    <w:p w14:paraId="50E905C9" w14:textId="49793A30" w:rsidR="003B2264" w:rsidRPr="00701093" w:rsidRDefault="00C036F2" w:rsidP="0071126F">
      <w:pPr>
        <w:pStyle w:val="Subtitle"/>
        <w:tabs>
          <w:tab w:val="left" w:pos="709"/>
        </w:tabs>
        <w:spacing w:after="0"/>
        <w:ind w:left="709" w:right="141" w:hanging="709"/>
        <w:jc w:val="left"/>
        <w:rPr>
          <w:rFonts w:ascii="Arial" w:hAnsi="Arial" w:cs="Arial"/>
          <w:b/>
          <w:sz w:val="22"/>
          <w:szCs w:val="22"/>
        </w:rPr>
      </w:pPr>
      <w:r w:rsidRPr="00701093">
        <w:rPr>
          <w:rFonts w:ascii="Arial" w:hAnsi="Arial" w:cs="Arial"/>
          <w:b/>
          <w:sz w:val="22"/>
          <w:szCs w:val="22"/>
        </w:rPr>
        <w:t>22/02</w:t>
      </w:r>
      <w:r w:rsidR="003B2264" w:rsidRPr="00701093">
        <w:rPr>
          <w:rFonts w:ascii="Arial" w:hAnsi="Arial" w:cs="Arial"/>
          <w:b/>
          <w:sz w:val="22"/>
          <w:szCs w:val="22"/>
        </w:rPr>
        <w:t>-5</w:t>
      </w:r>
      <w:r w:rsidR="003B2264" w:rsidRPr="00701093">
        <w:rPr>
          <w:rFonts w:ascii="Arial" w:hAnsi="Arial" w:cs="Arial"/>
          <w:sz w:val="22"/>
          <w:szCs w:val="22"/>
        </w:rPr>
        <w:t xml:space="preserve"> </w:t>
      </w:r>
      <w:r w:rsidR="003B2264" w:rsidRPr="00701093">
        <w:rPr>
          <w:rFonts w:ascii="Arial" w:hAnsi="Arial" w:cs="Arial"/>
          <w:b/>
          <w:bCs/>
          <w:sz w:val="22"/>
          <w:szCs w:val="22"/>
        </w:rPr>
        <w:t>Finance and Budgets</w:t>
      </w:r>
      <w:bookmarkEnd w:id="0"/>
    </w:p>
    <w:p w14:paraId="61340F2E" w14:textId="165B04E5" w:rsidR="0009600A" w:rsidRPr="00701093" w:rsidRDefault="003B2264" w:rsidP="0009600A">
      <w:pPr>
        <w:pStyle w:val="Subtitle"/>
        <w:numPr>
          <w:ilvl w:val="0"/>
          <w:numId w:val="10"/>
        </w:numPr>
        <w:tabs>
          <w:tab w:val="left" w:pos="709"/>
          <w:tab w:val="left" w:pos="993"/>
        </w:tabs>
        <w:spacing w:after="0"/>
        <w:ind w:left="426" w:right="141" w:hanging="426"/>
        <w:jc w:val="left"/>
        <w:rPr>
          <w:rFonts w:ascii="Arial" w:hAnsi="Arial" w:cs="Arial"/>
          <w:bCs/>
          <w:sz w:val="22"/>
          <w:szCs w:val="22"/>
        </w:rPr>
      </w:pPr>
      <w:r w:rsidRPr="00701093">
        <w:rPr>
          <w:rFonts w:ascii="Arial" w:hAnsi="Arial" w:cs="Arial"/>
          <w:b/>
          <w:bCs/>
          <w:sz w:val="22"/>
          <w:szCs w:val="22"/>
        </w:rPr>
        <w:t>Payments</w:t>
      </w:r>
      <w:bookmarkStart w:id="2" w:name="_Hlk17876688"/>
      <w:bookmarkEnd w:id="1"/>
      <w:r w:rsidRPr="00701093">
        <w:rPr>
          <w:rFonts w:ascii="Arial" w:hAnsi="Arial" w:cs="Arial"/>
          <w:b/>
          <w:bCs/>
          <w:sz w:val="22"/>
          <w:szCs w:val="22"/>
        </w:rPr>
        <w:t xml:space="preserve"> </w:t>
      </w:r>
      <w:r w:rsidR="00D73409" w:rsidRPr="00701093">
        <w:rPr>
          <w:rFonts w:ascii="Arial" w:hAnsi="Arial" w:cs="Arial"/>
          <w:sz w:val="22"/>
          <w:szCs w:val="22"/>
        </w:rPr>
        <w:t xml:space="preserve">approved </w:t>
      </w:r>
      <w:r w:rsidRPr="00701093">
        <w:rPr>
          <w:rFonts w:ascii="Arial" w:hAnsi="Arial" w:cs="Arial"/>
          <w:bCs/>
          <w:sz w:val="22"/>
          <w:szCs w:val="22"/>
        </w:rPr>
        <w:t xml:space="preserve">for </w:t>
      </w:r>
      <w:r w:rsidR="0009600A" w:rsidRPr="00701093">
        <w:rPr>
          <w:rFonts w:ascii="Arial" w:hAnsi="Arial" w:cs="Arial"/>
          <w:bCs/>
          <w:sz w:val="22"/>
          <w:szCs w:val="22"/>
        </w:rPr>
        <w:t>February 2022</w:t>
      </w:r>
    </w:p>
    <w:tbl>
      <w:tblPr>
        <w:tblpPr w:leftFromText="180" w:rightFromText="180" w:vertAnchor="text" w:horzAnchor="margin" w:tblpY="272"/>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065"/>
        <w:gridCol w:w="5108"/>
        <w:gridCol w:w="1722"/>
      </w:tblGrid>
      <w:tr w:rsidR="006A5A82" w:rsidRPr="00701093" w14:paraId="6AE3B222" w14:textId="77777777" w:rsidTr="006A5A82">
        <w:trPr>
          <w:trHeight w:val="381"/>
        </w:trPr>
        <w:tc>
          <w:tcPr>
            <w:tcW w:w="675" w:type="dxa"/>
          </w:tcPr>
          <w:p w14:paraId="291B183E" w14:textId="77777777" w:rsidR="006A5A82" w:rsidRPr="00701093" w:rsidRDefault="006A5A82" w:rsidP="006A5A82">
            <w:pPr>
              <w:spacing w:after="0" w:line="240" w:lineRule="auto"/>
              <w:rPr>
                <w:rFonts w:ascii="Arial" w:eastAsia="Times New Roman" w:hAnsi="Arial" w:cs="Arial"/>
                <w:color w:val="000000"/>
                <w:lang w:eastAsia="en-GB"/>
              </w:rPr>
            </w:pPr>
          </w:p>
        </w:tc>
        <w:tc>
          <w:tcPr>
            <w:tcW w:w="2065" w:type="dxa"/>
            <w:shd w:val="clear" w:color="auto" w:fill="auto"/>
            <w:noWrap/>
            <w:vAlign w:val="bottom"/>
            <w:hideMark/>
          </w:tcPr>
          <w:p w14:paraId="0F7DBF12" w14:textId="77777777" w:rsidR="006A5A82" w:rsidRPr="00701093" w:rsidRDefault="006A5A82" w:rsidP="006A5A82">
            <w:pPr>
              <w:spacing w:after="0" w:line="240" w:lineRule="auto"/>
              <w:rPr>
                <w:rFonts w:ascii="Arial" w:eastAsia="Times New Roman" w:hAnsi="Arial" w:cs="Arial"/>
                <w:color w:val="000000"/>
                <w:lang w:eastAsia="en-GB"/>
              </w:rPr>
            </w:pPr>
            <w:r w:rsidRPr="00701093">
              <w:rPr>
                <w:rFonts w:ascii="Arial" w:eastAsia="Times New Roman" w:hAnsi="Arial" w:cs="Arial"/>
                <w:color w:val="000000"/>
                <w:lang w:eastAsia="en-GB"/>
              </w:rPr>
              <w:t>Cheque Number</w:t>
            </w:r>
          </w:p>
        </w:tc>
        <w:tc>
          <w:tcPr>
            <w:tcW w:w="5108" w:type="dxa"/>
            <w:shd w:val="clear" w:color="auto" w:fill="auto"/>
            <w:noWrap/>
            <w:vAlign w:val="bottom"/>
            <w:hideMark/>
          </w:tcPr>
          <w:p w14:paraId="6617C005" w14:textId="77777777" w:rsidR="006A5A82" w:rsidRPr="00701093" w:rsidRDefault="006A5A82" w:rsidP="006A5A82">
            <w:pPr>
              <w:spacing w:after="0" w:line="240" w:lineRule="auto"/>
              <w:rPr>
                <w:rFonts w:ascii="Arial" w:eastAsia="Times New Roman" w:hAnsi="Arial" w:cs="Arial"/>
                <w:color w:val="000000"/>
                <w:lang w:eastAsia="en-GB"/>
              </w:rPr>
            </w:pPr>
            <w:r w:rsidRPr="00701093">
              <w:rPr>
                <w:rFonts w:ascii="Arial" w:eastAsia="Times New Roman" w:hAnsi="Arial" w:cs="Arial"/>
                <w:color w:val="000000"/>
                <w:lang w:eastAsia="en-GB"/>
              </w:rPr>
              <w:t>To</w:t>
            </w:r>
          </w:p>
        </w:tc>
        <w:tc>
          <w:tcPr>
            <w:tcW w:w="1722" w:type="dxa"/>
            <w:shd w:val="clear" w:color="auto" w:fill="auto"/>
            <w:noWrap/>
            <w:vAlign w:val="bottom"/>
            <w:hideMark/>
          </w:tcPr>
          <w:p w14:paraId="382E7FA5" w14:textId="77777777" w:rsidR="006A5A82" w:rsidRPr="00701093" w:rsidRDefault="006A5A82" w:rsidP="006A5A82">
            <w:pPr>
              <w:spacing w:after="0" w:line="240" w:lineRule="auto"/>
              <w:jc w:val="right"/>
              <w:rPr>
                <w:rFonts w:ascii="Arial" w:eastAsia="Times New Roman" w:hAnsi="Arial" w:cs="Arial"/>
                <w:color w:val="000000"/>
                <w:lang w:eastAsia="en-GB"/>
              </w:rPr>
            </w:pPr>
            <w:r w:rsidRPr="00701093">
              <w:rPr>
                <w:rFonts w:ascii="Arial" w:eastAsia="Times New Roman" w:hAnsi="Arial" w:cs="Arial"/>
                <w:color w:val="000000"/>
                <w:lang w:eastAsia="en-GB"/>
              </w:rPr>
              <w:t>Amount (£)</w:t>
            </w:r>
          </w:p>
        </w:tc>
      </w:tr>
      <w:tr w:rsidR="006A5A82" w:rsidRPr="00701093" w14:paraId="079897B5" w14:textId="77777777" w:rsidTr="006A5A82">
        <w:trPr>
          <w:trHeight w:val="381"/>
        </w:trPr>
        <w:tc>
          <w:tcPr>
            <w:tcW w:w="675" w:type="dxa"/>
          </w:tcPr>
          <w:p w14:paraId="3C35B059" w14:textId="77777777" w:rsidR="006A5A82" w:rsidRPr="00701093" w:rsidRDefault="006A5A82" w:rsidP="006A5A82">
            <w:pPr>
              <w:spacing w:after="0" w:line="240" w:lineRule="auto"/>
              <w:rPr>
                <w:rFonts w:ascii="Arial" w:eastAsia="Times New Roman" w:hAnsi="Arial" w:cs="Arial"/>
                <w:color w:val="000000"/>
                <w:lang w:eastAsia="en-GB"/>
              </w:rPr>
            </w:pPr>
            <w:bookmarkStart w:id="3" w:name="_GoBack" w:colFirst="1" w:colLast="3"/>
            <w:r w:rsidRPr="00701093">
              <w:rPr>
                <w:rFonts w:ascii="Arial" w:eastAsia="Times New Roman" w:hAnsi="Arial" w:cs="Arial"/>
                <w:color w:val="000000"/>
                <w:lang w:eastAsia="en-GB"/>
              </w:rPr>
              <w:t>1</w:t>
            </w:r>
          </w:p>
        </w:tc>
        <w:tc>
          <w:tcPr>
            <w:tcW w:w="2065" w:type="dxa"/>
            <w:shd w:val="clear" w:color="auto" w:fill="auto"/>
            <w:noWrap/>
          </w:tcPr>
          <w:p w14:paraId="72BB12AE" w14:textId="77777777" w:rsidR="006A5A82" w:rsidRPr="00701093" w:rsidRDefault="006A5A82" w:rsidP="006A5A82">
            <w:pPr>
              <w:spacing w:after="0" w:line="240" w:lineRule="auto"/>
              <w:rPr>
                <w:rFonts w:ascii="Arial" w:eastAsia="Times New Roman" w:hAnsi="Arial" w:cs="Arial"/>
                <w:color w:val="000000"/>
                <w:lang w:eastAsia="en-GB"/>
              </w:rPr>
            </w:pPr>
            <w:r w:rsidRPr="00701093">
              <w:rPr>
                <w:rFonts w:ascii="Arial" w:eastAsia="Times New Roman" w:hAnsi="Arial" w:cs="Arial"/>
                <w:color w:val="000000"/>
                <w:lang w:eastAsia="en-GB"/>
              </w:rPr>
              <w:t>226</w:t>
            </w:r>
          </w:p>
        </w:tc>
        <w:tc>
          <w:tcPr>
            <w:tcW w:w="5108" w:type="dxa"/>
            <w:shd w:val="clear" w:color="auto" w:fill="auto"/>
            <w:noWrap/>
            <w:hideMark/>
          </w:tcPr>
          <w:p w14:paraId="0DC8A0F0" w14:textId="77777777" w:rsidR="006A5A82" w:rsidRPr="00701093" w:rsidRDefault="006A5A82" w:rsidP="006A5A82">
            <w:pPr>
              <w:spacing w:after="0" w:line="240" w:lineRule="auto"/>
              <w:rPr>
                <w:rFonts w:ascii="Arial" w:eastAsia="Times New Roman" w:hAnsi="Arial" w:cs="Arial"/>
                <w:color w:val="000000"/>
                <w:lang w:eastAsia="en-GB"/>
              </w:rPr>
            </w:pPr>
            <w:r w:rsidRPr="00701093">
              <w:rPr>
                <w:rFonts w:ascii="Arial" w:eastAsia="Times New Roman" w:hAnsi="Arial" w:cs="Arial"/>
                <w:color w:val="000000"/>
                <w:lang w:eastAsia="en-GB"/>
              </w:rPr>
              <w:t>Mr R Howard – reimbursement for Remembrance Sunday wreath</w:t>
            </w:r>
          </w:p>
        </w:tc>
        <w:tc>
          <w:tcPr>
            <w:tcW w:w="1722" w:type="dxa"/>
            <w:shd w:val="clear" w:color="auto" w:fill="auto"/>
            <w:noWrap/>
          </w:tcPr>
          <w:p w14:paraId="64D2D740" w14:textId="77777777" w:rsidR="006A5A82" w:rsidRPr="00701093" w:rsidRDefault="006A5A82" w:rsidP="006A5A82">
            <w:pPr>
              <w:spacing w:after="0" w:line="240" w:lineRule="auto"/>
              <w:jc w:val="right"/>
              <w:rPr>
                <w:rFonts w:ascii="Arial" w:eastAsia="Times New Roman" w:hAnsi="Arial" w:cs="Arial"/>
                <w:color w:val="000000"/>
                <w:lang w:eastAsia="en-GB"/>
              </w:rPr>
            </w:pPr>
            <w:r w:rsidRPr="00701093">
              <w:rPr>
                <w:rFonts w:ascii="Arial" w:eastAsia="Times New Roman" w:hAnsi="Arial" w:cs="Arial"/>
                <w:color w:val="000000"/>
                <w:lang w:eastAsia="en-GB"/>
              </w:rPr>
              <w:t>17.00</w:t>
            </w:r>
          </w:p>
        </w:tc>
      </w:tr>
      <w:tr w:rsidR="006A5A82" w:rsidRPr="00701093" w14:paraId="51030CCC" w14:textId="77777777" w:rsidTr="006A5A82">
        <w:trPr>
          <w:trHeight w:val="381"/>
        </w:trPr>
        <w:tc>
          <w:tcPr>
            <w:tcW w:w="675" w:type="dxa"/>
          </w:tcPr>
          <w:p w14:paraId="0400ABFC" w14:textId="77777777" w:rsidR="006A5A82" w:rsidRPr="00701093" w:rsidRDefault="006A5A82" w:rsidP="006A5A82">
            <w:pPr>
              <w:spacing w:after="0" w:line="240" w:lineRule="auto"/>
              <w:rPr>
                <w:rFonts w:ascii="Arial" w:eastAsia="Times New Roman" w:hAnsi="Arial" w:cs="Arial"/>
                <w:color w:val="000000"/>
                <w:lang w:eastAsia="en-GB"/>
              </w:rPr>
            </w:pPr>
            <w:r w:rsidRPr="00701093">
              <w:rPr>
                <w:rFonts w:ascii="Arial" w:eastAsia="Times New Roman" w:hAnsi="Arial" w:cs="Arial"/>
                <w:color w:val="000000"/>
                <w:lang w:eastAsia="en-GB"/>
              </w:rPr>
              <w:t>2</w:t>
            </w:r>
          </w:p>
        </w:tc>
        <w:tc>
          <w:tcPr>
            <w:tcW w:w="2065" w:type="dxa"/>
            <w:shd w:val="clear" w:color="auto" w:fill="auto"/>
            <w:noWrap/>
          </w:tcPr>
          <w:p w14:paraId="28D2A2FD" w14:textId="77777777" w:rsidR="006A5A82" w:rsidRPr="00701093" w:rsidRDefault="006A5A82" w:rsidP="006A5A82">
            <w:pPr>
              <w:spacing w:after="0" w:line="240" w:lineRule="auto"/>
              <w:rPr>
                <w:rFonts w:ascii="Arial" w:eastAsia="Times New Roman" w:hAnsi="Arial" w:cs="Arial"/>
                <w:color w:val="000000"/>
                <w:lang w:eastAsia="en-GB"/>
              </w:rPr>
            </w:pPr>
            <w:r w:rsidRPr="00701093">
              <w:rPr>
                <w:rFonts w:ascii="Arial" w:eastAsia="Times New Roman" w:hAnsi="Arial" w:cs="Arial"/>
                <w:color w:val="000000"/>
                <w:lang w:eastAsia="en-GB"/>
              </w:rPr>
              <w:t>227</w:t>
            </w:r>
          </w:p>
        </w:tc>
        <w:tc>
          <w:tcPr>
            <w:tcW w:w="5108" w:type="dxa"/>
            <w:shd w:val="clear" w:color="auto" w:fill="auto"/>
            <w:noWrap/>
            <w:hideMark/>
          </w:tcPr>
          <w:p w14:paraId="33C37F7B" w14:textId="77777777" w:rsidR="006A5A82" w:rsidRPr="00701093" w:rsidRDefault="006A5A82" w:rsidP="006A5A82">
            <w:pPr>
              <w:spacing w:after="0" w:line="240" w:lineRule="auto"/>
              <w:rPr>
                <w:rFonts w:ascii="Arial" w:eastAsia="Times New Roman" w:hAnsi="Arial" w:cs="Arial"/>
                <w:color w:val="000000"/>
                <w:lang w:eastAsia="en-GB"/>
              </w:rPr>
            </w:pPr>
            <w:r w:rsidRPr="00701093">
              <w:rPr>
                <w:rFonts w:ascii="Arial" w:eastAsia="Times New Roman" w:hAnsi="Arial" w:cs="Arial"/>
                <w:color w:val="000000"/>
                <w:lang w:eastAsia="en-GB"/>
              </w:rPr>
              <w:t>Parish Clerk – salary and expenses</w:t>
            </w:r>
          </w:p>
        </w:tc>
        <w:tc>
          <w:tcPr>
            <w:tcW w:w="1722" w:type="dxa"/>
            <w:shd w:val="clear" w:color="auto" w:fill="auto"/>
            <w:noWrap/>
          </w:tcPr>
          <w:p w14:paraId="6DFE54AB" w14:textId="77777777" w:rsidR="006A5A82" w:rsidRPr="00701093" w:rsidRDefault="006A5A82" w:rsidP="006A5A82">
            <w:pPr>
              <w:spacing w:after="0" w:line="240" w:lineRule="auto"/>
              <w:jc w:val="right"/>
              <w:rPr>
                <w:rFonts w:ascii="Arial" w:eastAsia="Times New Roman" w:hAnsi="Arial" w:cs="Arial"/>
                <w:color w:val="000000"/>
                <w:lang w:eastAsia="en-GB"/>
              </w:rPr>
            </w:pPr>
            <w:r w:rsidRPr="00701093">
              <w:rPr>
                <w:rFonts w:ascii="Arial" w:eastAsia="Times New Roman" w:hAnsi="Arial" w:cs="Arial"/>
                <w:color w:val="000000"/>
                <w:lang w:eastAsia="en-GB"/>
              </w:rPr>
              <w:t>461.64</w:t>
            </w:r>
          </w:p>
        </w:tc>
      </w:tr>
      <w:tr w:rsidR="006A5A82" w:rsidRPr="00701093" w14:paraId="288E5098" w14:textId="77777777" w:rsidTr="006A5A82">
        <w:trPr>
          <w:trHeight w:val="381"/>
        </w:trPr>
        <w:tc>
          <w:tcPr>
            <w:tcW w:w="675" w:type="dxa"/>
          </w:tcPr>
          <w:p w14:paraId="7D0EBE81" w14:textId="77777777" w:rsidR="006A5A82" w:rsidRPr="00701093" w:rsidRDefault="006A5A82" w:rsidP="006A5A82">
            <w:pPr>
              <w:spacing w:after="0" w:line="240" w:lineRule="auto"/>
              <w:rPr>
                <w:rFonts w:ascii="Arial" w:eastAsia="Times New Roman" w:hAnsi="Arial" w:cs="Arial"/>
                <w:color w:val="000000"/>
                <w:lang w:eastAsia="en-GB"/>
              </w:rPr>
            </w:pPr>
            <w:r w:rsidRPr="00701093">
              <w:rPr>
                <w:rFonts w:ascii="Arial" w:eastAsia="Times New Roman" w:hAnsi="Arial" w:cs="Arial"/>
                <w:color w:val="000000"/>
                <w:lang w:eastAsia="en-GB"/>
              </w:rPr>
              <w:t>3</w:t>
            </w:r>
          </w:p>
        </w:tc>
        <w:tc>
          <w:tcPr>
            <w:tcW w:w="2065" w:type="dxa"/>
            <w:shd w:val="clear" w:color="auto" w:fill="auto"/>
            <w:noWrap/>
          </w:tcPr>
          <w:p w14:paraId="39AF573F" w14:textId="77777777" w:rsidR="006A5A82" w:rsidRPr="00701093" w:rsidRDefault="006A5A82" w:rsidP="006A5A82">
            <w:pPr>
              <w:spacing w:after="0" w:line="240" w:lineRule="auto"/>
              <w:rPr>
                <w:rFonts w:ascii="Arial" w:eastAsia="Times New Roman" w:hAnsi="Arial" w:cs="Arial"/>
                <w:color w:val="000000"/>
                <w:lang w:eastAsia="en-GB"/>
              </w:rPr>
            </w:pPr>
            <w:r w:rsidRPr="00701093">
              <w:rPr>
                <w:rFonts w:ascii="Arial" w:eastAsia="Times New Roman" w:hAnsi="Arial" w:cs="Arial"/>
                <w:color w:val="000000"/>
                <w:lang w:eastAsia="en-GB"/>
              </w:rPr>
              <w:t>228</w:t>
            </w:r>
          </w:p>
        </w:tc>
        <w:tc>
          <w:tcPr>
            <w:tcW w:w="5108" w:type="dxa"/>
            <w:shd w:val="clear" w:color="auto" w:fill="auto"/>
            <w:noWrap/>
          </w:tcPr>
          <w:p w14:paraId="16B2D372" w14:textId="77777777" w:rsidR="006A5A82" w:rsidRPr="00701093" w:rsidRDefault="006A5A82" w:rsidP="006A5A82">
            <w:pPr>
              <w:spacing w:after="0" w:line="240" w:lineRule="auto"/>
              <w:rPr>
                <w:rFonts w:ascii="Arial" w:eastAsia="Times New Roman" w:hAnsi="Arial" w:cs="Arial"/>
                <w:color w:val="000000"/>
                <w:lang w:eastAsia="en-GB"/>
              </w:rPr>
            </w:pPr>
            <w:r w:rsidRPr="00701093">
              <w:rPr>
                <w:rFonts w:ascii="Arial" w:eastAsia="Times New Roman" w:hAnsi="Arial" w:cs="Arial"/>
                <w:color w:val="000000"/>
                <w:lang w:eastAsia="en-GB"/>
              </w:rPr>
              <w:t>Miss J Walsh – reimbursement for Slow sign</w:t>
            </w:r>
          </w:p>
        </w:tc>
        <w:tc>
          <w:tcPr>
            <w:tcW w:w="1722" w:type="dxa"/>
            <w:shd w:val="clear" w:color="auto" w:fill="auto"/>
            <w:noWrap/>
          </w:tcPr>
          <w:p w14:paraId="656681CC" w14:textId="77777777" w:rsidR="006A5A82" w:rsidRPr="00701093" w:rsidRDefault="006A5A82" w:rsidP="006A5A82">
            <w:pPr>
              <w:spacing w:after="0" w:line="240" w:lineRule="auto"/>
              <w:jc w:val="right"/>
              <w:rPr>
                <w:rFonts w:ascii="Arial" w:eastAsia="Times New Roman" w:hAnsi="Arial" w:cs="Arial"/>
                <w:color w:val="000000"/>
                <w:lang w:eastAsia="en-GB"/>
              </w:rPr>
            </w:pPr>
            <w:r w:rsidRPr="00701093">
              <w:rPr>
                <w:rFonts w:ascii="Arial" w:eastAsia="Times New Roman" w:hAnsi="Arial" w:cs="Arial"/>
                <w:color w:val="000000"/>
                <w:lang w:eastAsia="en-GB"/>
              </w:rPr>
              <w:t>7.99</w:t>
            </w:r>
          </w:p>
        </w:tc>
      </w:tr>
      <w:tr w:rsidR="006A5A82" w:rsidRPr="00701093" w14:paraId="75D70450" w14:textId="77777777" w:rsidTr="006A5A82">
        <w:trPr>
          <w:trHeight w:val="381"/>
        </w:trPr>
        <w:tc>
          <w:tcPr>
            <w:tcW w:w="675" w:type="dxa"/>
          </w:tcPr>
          <w:p w14:paraId="76B696C1" w14:textId="77777777" w:rsidR="006A5A82" w:rsidRPr="00701093" w:rsidRDefault="006A5A82" w:rsidP="006A5A82">
            <w:pPr>
              <w:spacing w:after="0" w:line="240" w:lineRule="auto"/>
              <w:rPr>
                <w:rFonts w:ascii="Arial" w:eastAsia="Times New Roman" w:hAnsi="Arial" w:cs="Arial"/>
                <w:color w:val="000000"/>
                <w:lang w:eastAsia="en-GB"/>
              </w:rPr>
            </w:pPr>
            <w:r w:rsidRPr="00701093">
              <w:rPr>
                <w:rFonts w:ascii="Arial" w:eastAsia="Times New Roman" w:hAnsi="Arial" w:cs="Arial"/>
                <w:color w:val="000000"/>
                <w:lang w:eastAsia="en-GB"/>
              </w:rPr>
              <w:t>4</w:t>
            </w:r>
          </w:p>
        </w:tc>
        <w:tc>
          <w:tcPr>
            <w:tcW w:w="2065" w:type="dxa"/>
            <w:shd w:val="clear" w:color="auto" w:fill="auto"/>
            <w:noWrap/>
          </w:tcPr>
          <w:p w14:paraId="55C26B83" w14:textId="77777777" w:rsidR="006A5A82" w:rsidRPr="00701093" w:rsidRDefault="006A5A82" w:rsidP="006A5A82">
            <w:pPr>
              <w:spacing w:after="0" w:line="240" w:lineRule="auto"/>
              <w:rPr>
                <w:rFonts w:ascii="Arial" w:eastAsia="Times New Roman" w:hAnsi="Arial" w:cs="Arial"/>
                <w:color w:val="000000"/>
                <w:lang w:eastAsia="en-GB"/>
              </w:rPr>
            </w:pPr>
            <w:r w:rsidRPr="00701093">
              <w:rPr>
                <w:rFonts w:ascii="Arial" w:eastAsia="Times New Roman" w:hAnsi="Arial" w:cs="Arial"/>
                <w:color w:val="000000"/>
                <w:lang w:eastAsia="en-GB"/>
              </w:rPr>
              <w:t>229</w:t>
            </w:r>
          </w:p>
        </w:tc>
        <w:tc>
          <w:tcPr>
            <w:tcW w:w="5108" w:type="dxa"/>
            <w:shd w:val="clear" w:color="auto" w:fill="auto"/>
            <w:noWrap/>
          </w:tcPr>
          <w:p w14:paraId="1EA3751B" w14:textId="77777777" w:rsidR="006A5A82" w:rsidRPr="00701093" w:rsidRDefault="006A5A82" w:rsidP="006A5A82">
            <w:pPr>
              <w:spacing w:after="0" w:line="240" w:lineRule="auto"/>
              <w:rPr>
                <w:rFonts w:ascii="Arial" w:eastAsia="Times New Roman" w:hAnsi="Arial" w:cs="Arial"/>
                <w:color w:val="000000"/>
                <w:lang w:eastAsia="en-GB"/>
              </w:rPr>
            </w:pPr>
            <w:r w:rsidRPr="00701093">
              <w:rPr>
                <w:rFonts w:ascii="Arial" w:eastAsia="Times New Roman" w:hAnsi="Arial" w:cs="Arial"/>
                <w:color w:val="000000"/>
                <w:lang w:eastAsia="en-GB"/>
              </w:rPr>
              <w:t>TDP Invoice 102282 – bench and picnic table</w:t>
            </w:r>
          </w:p>
        </w:tc>
        <w:tc>
          <w:tcPr>
            <w:tcW w:w="1722" w:type="dxa"/>
            <w:shd w:val="clear" w:color="auto" w:fill="auto"/>
            <w:noWrap/>
          </w:tcPr>
          <w:p w14:paraId="7FD05197" w14:textId="77777777" w:rsidR="006A5A82" w:rsidRPr="00701093" w:rsidRDefault="006A5A82" w:rsidP="006A5A82">
            <w:pPr>
              <w:spacing w:after="0" w:line="240" w:lineRule="auto"/>
              <w:jc w:val="right"/>
              <w:rPr>
                <w:rFonts w:ascii="Arial" w:eastAsia="Times New Roman" w:hAnsi="Arial" w:cs="Arial"/>
                <w:color w:val="000000"/>
                <w:lang w:eastAsia="en-GB"/>
              </w:rPr>
            </w:pPr>
            <w:r w:rsidRPr="00701093">
              <w:rPr>
                <w:rFonts w:ascii="Arial" w:eastAsia="Times New Roman" w:hAnsi="Arial" w:cs="Arial"/>
                <w:color w:val="000000"/>
                <w:lang w:eastAsia="en-GB"/>
              </w:rPr>
              <w:t>1,069.76</w:t>
            </w:r>
          </w:p>
        </w:tc>
      </w:tr>
      <w:tr w:rsidR="006A5A82" w:rsidRPr="00701093" w14:paraId="06F82AA1" w14:textId="77777777" w:rsidTr="006A5A82">
        <w:trPr>
          <w:trHeight w:val="381"/>
        </w:trPr>
        <w:tc>
          <w:tcPr>
            <w:tcW w:w="675" w:type="dxa"/>
          </w:tcPr>
          <w:p w14:paraId="54CD7802" w14:textId="77777777" w:rsidR="006A5A82" w:rsidRPr="00701093" w:rsidRDefault="006A5A82" w:rsidP="006A5A82">
            <w:pPr>
              <w:spacing w:after="0" w:line="240" w:lineRule="auto"/>
              <w:rPr>
                <w:rFonts w:ascii="Arial" w:eastAsia="Times New Roman" w:hAnsi="Arial" w:cs="Arial"/>
                <w:color w:val="000000"/>
                <w:lang w:eastAsia="en-GB"/>
              </w:rPr>
            </w:pPr>
            <w:r w:rsidRPr="00701093">
              <w:rPr>
                <w:rFonts w:ascii="Arial" w:eastAsia="Times New Roman" w:hAnsi="Arial" w:cs="Arial"/>
                <w:color w:val="000000"/>
                <w:lang w:eastAsia="en-GB"/>
              </w:rPr>
              <w:t>5</w:t>
            </w:r>
          </w:p>
        </w:tc>
        <w:tc>
          <w:tcPr>
            <w:tcW w:w="2065" w:type="dxa"/>
            <w:shd w:val="clear" w:color="auto" w:fill="auto"/>
            <w:noWrap/>
            <w:vAlign w:val="bottom"/>
          </w:tcPr>
          <w:p w14:paraId="6981C3CF" w14:textId="77777777" w:rsidR="006A5A82" w:rsidRPr="00701093" w:rsidRDefault="006A5A82" w:rsidP="006A5A82">
            <w:pPr>
              <w:spacing w:after="0" w:line="240" w:lineRule="auto"/>
              <w:rPr>
                <w:rFonts w:ascii="Arial" w:eastAsia="Times New Roman" w:hAnsi="Arial" w:cs="Arial"/>
                <w:color w:val="000000"/>
                <w:lang w:eastAsia="en-GB"/>
              </w:rPr>
            </w:pPr>
            <w:r w:rsidRPr="00701093">
              <w:rPr>
                <w:rFonts w:ascii="Arial" w:eastAsia="Times New Roman" w:hAnsi="Arial" w:cs="Arial"/>
                <w:color w:val="000000"/>
                <w:lang w:eastAsia="en-GB"/>
              </w:rPr>
              <w:t>230</w:t>
            </w:r>
          </w:p>
        </w:tc>
        <w:tc>
          <w:tcPr>
            <w:tcW w:w="5108" w:type="dxa"/>
            <w:shd w:val="clear" w:color="auto" w:fill="auto"/>
            <w:noWrap/>
            <w:vAlign w:val="center"/>
          </w:tcPr>
          <w:p w14:paraId="3241C94C" w14:textId="77777777" w:rsidR="006A5A82" w:rsidRPr="00701093" w:rsidRDefault="006A5A82" w:rsidP="006A5A82">
            <w:pPr>
              <w:spacing w:after="0" w:line="240" w:lineRule="auto"/>
              <w:rPr>
                <w:rFonts w:ascii="Arial" w:eastAsia="Times New Roman" w:hAnsi="Arial" w:cs="Arial"/>
                <w:color w:val="000000"/>
                <w:lang w:eastAsia="en-GB"/>
              </w:rPr>
            </w:pPr>
            <w:r w:rsidRPr="00701093">
              <w:rPr>
                <w:rFonts w:ascii="Arial" w:eastAsia="Times New Roman" w:hAnsi="Arial" w:cs="Arial"/>
                <w:color w:val="000000"/>
                <w:lang w:eastAsia="en-GB"/>
              </w:rPr>
              <w:t xml:space="preserve">Mr R </w:t>
            </w:r>
            <w:proofErr w:type="spellStart"/>
            <w:r w:rsidRPr="00701093">
              <w:rPr>
                <w:rFonts w:ascii="Arial" w:eastAsia="Times New Roman" w:hAnsi="Arial" w:cs="Arial"/>
                <w:color w:val="000000"/>
                <w:lang w:eastAsia="en-GB"/>
              </w:rPr>
              <w:t>Plaskitt</w:t>
            </w:r>
            <w:proofErr w:type="spellEnd"/>
            <w:r w:rsidRPr="00701093">
              <w:rPr>
                <w:rFonts w:ascii="Arial" w:eastAsia="Times New Roman" w:hAnsi="Arial" w:cs="Arial"/>
                <w:color w:val="000000"/>
                <w:lang w:eastAsia="en-GB"/>
              </w:rPr>
              <w:t xml:space="preserve"> – contract work – installing bench and picnic table</w:t>
            </w:r>
          </w:p>
        </w:tc>
        <w:tc>
          <w:tcPr>
            <w:tcW w:w="1722" w:type="dxa"/>
            <w:shd w:val="clear" w:color="auto" w:fill="auto"/>
            <w:noWrap/>
            <w:vAlign w:val="center"/>
          </w:tcPr>
          <w:p w14:paraId="20D42E12" w14:textId="77777777" w:rsidR="006A5A82" w:rsidRPr="00701093" w:rsidRDefault="006A5A82" w:rsidP="006A5A82">
            <w:pPr>
              <w:jc w:val="right"/>
              <w:rPr>
                <w:rFonts w:ascii="Arial" w:hAnsi="Arial" w:cs="Arial"/>
                <w:color w:val="000000"/>
              </w:rPr>
            </w:pPr>
            <w:r w:rsidRPr="00701093">
              <w:rPr>
                <w:rFonts w:ascii="Arial" w:hAnsi="Arial" w:cs="Arial"/>
                <w:color w:val="000000"/>
              </w:rPr>
              <w:t>75.00</w:t>
            </w:r>
          </w:p>
        </w:tc>
      </w:tr>
      <w:tr w:rsidR="006A5A82" w:rsidRPr="00701093" w14:paraId="3A40AB56" w14:textId="77777777" w:rsidTr="006A5A82">
        <w:trPr>
          <w:trHeight w:val="381"/>
        </w:trPr>
        <w:tc>
          <w:tcPr>
            <w:tcW w:w="675" w:type="dxa"/>
          </w:tcPr>
          <w:p w14:paraId="79881DE7" w14:textId="77777777" w:rsidR="006A5A82" w:rsidRPr="00701093" w:rsidRDefault="006A5A82" w:rsidP="006A5A82">
            <w:pPr>
              <w:spacing w:after="0" w:line="240" w:lineRule="auto"/>
              <w:rPr>
                <w:rFonts w:ascii="Arial" w:eastAsia="Times New Roman" w:hAnsi="Arial" w:cs="Arial"/>
                <w:color w:val="000000"/>
                <w:lang w:eastAsia="en-GB"/>
              </w:rPr>
            </w:pPr>
          </w:p>
        </w:tc>
        <w:tc>
          <w:tcPr>
            <w:tcW w:w="2065" w:type="dxa"/>
            <w:shd w:val="clear" w:color="auto" w:fill="auto"/>
            <w:noWrap/>
            <w:vAlign w:val="bottom"/>
          </w:tcPr>
          <w:p w14:paraId="75F028B1" w14:textId="77777777" w:rsidR="006A5A82" w:rsidRPr="00701093" w:rsidRDefault="006A5A82" w:rsidP="006A5A82">
            <w:pPr>
              <w:spacing w:after="0" w:line="240" w:lineRule="auto"/>
              <w:rPr>
                <w:rFonts w:ascii="Arial" w:eastAsia="Times New Roman" w:hAnsi="Arial" w:cs="Arial"/>
                <w:color w:val="000000"/>
                <w:lang w:eastAsia="en-GB"/>
              </w:rPr>
            </w:pPr>
          </w:p>
        </w:tc>
        <w:tc>
          <w:tcPr>
            <w:tcW w:w="5108" w:type="dxa"/>
            <w:shd w:val="clear" w:color="auto" w:fill="auto"/>
            <w:noWrap/>
            <w:vAlign w:val="center"/>
          </w:tcPr>
          <w:p w14:paraId="1955FF38" w14:textId="77777777" w:rsidR="006A5A82" w:rsidRPr="00701093" w:rsidRDefault="006A5A82" w:rsidP="006A5A82">
            <w:pPr>
              <w:spacing w:after="0" w:line="240" w:lineRule="auto"/>
              <w:jc w:val="center"/>
              <w:rPr>
                <w:rFonts w:ascii="Arial" w:eastAsia="Times New Roman" w:hAnsi="Arial" w:cs="Arial"/>
                <w:b/>
                <w:color w:val="000000"/>
                <w:lang w:eastAsia="en-GB"/>
              </w:rPr>
            </w:pPr>
            <w:r w:rsidRPr="00701093">
              <w:rPr>
                <w:rFonts w:ascii="Arial" w:eastAsia="Times New Roman" w:hAnsi="Arial" w:cs="Arial"/>
                <w:b/>
                <w:color w:val="000000"/>
                <w:lang w:eastAsia="en-GB"/>
              </w:rPr>
              <w:t>Total</w:t>
            </w:r>
          </w:p>
        </w:tc>
        <w:tc>
          <w:tcPr>
            <w:tcW w:w="1722" w:type="dxa"/>
            <w:shd w:val="clear" w:color="auto" w:fill="auto"/>
            <w:noWrap/>
            <w:vAlign w:val="center"/>
          </w:tcPr>
          <w:p w14:paraId="132CD6FF" w14:textId="77777777" w:rsidR="006A5A82" w:rsidRPr="00701093" w:rsidRDefault="006A5A82" w:rsidP="006A5A82">
            <w:pPr>
              <w:jc w:val="right"/>
              <w:rPr>
                <w:rFonts w:ascii="Arial" w:hAnsi="Arial" w:cs="Arial"/>
                <w:b/>
                <w:color w:val="000000"/>
              </w:rPr>
            </w:pPr>
            <w:r w:rsidRPr="00701093">
              <w:rPr>
                <w:rFonts w:ascii="Arial" w:hAnsi="Arial" w:cs="Arial"/>
                <w:b/>
                <w:color w:val="000000"/>
              </w:rPr>
              <w:t>£1,631.39</w:t>
            </w:r>
          </w:p>
        </w:tc>
      </w:tr>
      <w:bookmarkEnd w:id="3"/>
    </w:tbl>
    <w:p w14:paraId="3CD77944" w14:textId="32544403" w:rsidR="0009600A" w:rsidRPr="00701093" w:rsidRDefault="0009600A" w:rsidP="0009600A">
      <w:pPr>
        <w:rPr>
          <w:rFonts w:ascii="Arial" w:hAnsi="Arial" w:cs="Arial"/>
          <w:lang w:eastAsia="en-GB"/>
        </w:rPr>
      </w:pPr>
    </w:p>
    <w:p w14:paraId="4C4AFBD7" w14:textId="77777777" w:rsidR="006A5A82" w:rsidRPr="00701093" w:rsidRDefault="006A5A82" w:rsidP="006A5A82">
      <w:pPr>
        <w:rPr>
          <w:rFonts w:ascii="Arial" w:hAnsi="Arial" w:cs="Arial"/>
        </w:rPr>
      </w:pPr>
    </w:p>
    <w:p w14:paraId="51DA0D9A" w14:textId="748899B5" w:rsidR="00237878" w:rsidRPr="00701093" w:rsidRDefault="00237878" w:rsidP="006A5A82">
      <w:pPr>
        <w:pStyle w:val="Subtitle"/>
        <w:numPr>
          <w:ilvl w:val="0"/>
          <w:numId w:val="10"/>
        </w:numPr>
        <w:tabs>
          <w:tab w:val="left" w:pos="709"/>
          <w:tab w:val="left" w:pos="993"/>
        </w:tabs>
        <w:spacing w:after="0"/>
        <w:ind w:left="426" w:right="141"/>
        <w:jc w:val="left"/>
        <w:rPr>
          <w:rFonts w:ascii="Arial" w:hAnsi="Arial" w:cs="Arial"/>
          <w:sz w:val="22"/>
          <w:szCs w:val="22"/>
        </w:rPr>
      </w:pPr>
      <w:r w:rsidRPr="00701093">
        <w:rPr>
          <w:rFonts w:ascii="Arial" w:hAnsi="Arial" w:cs="Arial"/>
          <w:b/>
          <w:bCs/>
          <w:sz w:val="22"/>
          <w:szCs w:val="22"/>
        </w:rPr>
        <w:t>Budget Monitoring and Latest Receipts and Payments</w:t>
      </w:r>
      <w:r w:rsidRPr="00701093">
        <w:rPr>
          <w:rFonts w:ascii="Arial" w:hAnsi="Arial" w:cs="Arial"/>
          <w:sz w:val="22"/>
          <w:szCs w:val="22"/>
        </w:rPr>
        <w:t xml:space="preserve"> – noted</w:t>
      </w:r>
    </w:p>
    <w:p w14:paraId="0EA50779" w14:textId="5BCE6BB5" w:rsidR="00546EB9" w:rsidRPr="00701093" w:rsidRDefault="006A5A82" w:rsidP="006A5A82">
      <w:pPr>
        <w:pStyle w:val="ListParagraph"/>
        <w:numPr>
          <w:ilvl w:val="0"/>
          <w:numId w:val="10"/>
        </w:numPr>
        <w:ind w:left="426"/>
        <w:rPr>
          <w:rFonts w:ascii="Arial" w:hAnsi="Arial" w:cs="Arial"/>
          <w:sz w:val="22"/>
          <w:szCs w:val="22"/>
        </w:rPr>
      </w:pPr>
      <w:r w:rsidRPr="00701093">
        <w:rPr>
          <w:rFonts w:ascii="Arial" w:hAnsi="Arial" w:cs="Arial"/>
          <w:b/>
          <w:sz w:val="22"/>
          <w:szCs w:val="22"/>
        </w:rPr>
        <w:t>Precept Submission</w:t>
      </w:r>
      <w:r w:rsidRPr="00701093">
        <w:rPr>
          <w:rFonts w:ascii="Arial" w:hAnsi="Arial" w:cs="Arial"/>
          <w:sz w:val="22"/>
          <w:szCs w:val="22"/>
        </w:rPr>
        <w:t xml:space="preserve">.  </w:t>
      </w:r>
      <w:r w:rsidR="00F421F5" w:rsidRPr="00701093">
        <w:rPr>
          <w:rFonts w:ascii="Arial" w:hAnsi="Arial" w:cs="Arial"/>
          <w:sz w:val="22"/>
          <w:szCs w:val="22"/>
        </w:rPr>
        <w:t xml:space="preserve">The </w:t>
      </w:r>
      <w:r w:rsidRPr="00701093">
        <w:rPr>
          <w:rFonts w:ascii="Arial" w:hAnsi="Arial" w:cs="Arial"/>
          <w:sz w:val="22"/>
          <w:szCs w:val="22"/>
        </w:rPr>
        <w:t>submitted precept form was noted</w:t>
      </w:r>
      <w:r w:rsidR="00F421F5" w:rsidRPr="00701093">
        <w:rPr>
          <w:rFonts w:ascii="Arial" w:hAnsi="Arial" w:cs="Arial"/>
          <w:sz w:val="22"/>
          <w:szCs w:val="22"/>
        </w:rPr>
        <w:t>.</w:t>
      </w:r>
      <w:r w:rsidR="00D07A9B" w:rsidRPr="00701093">
        <w:rPr>
          <w:rFonts w:ascii="Arial" w:hAnsi="Arial" w:cs="Arial"/>
          <w:sz w:val="22"/>
          <w:szCs w:val="22"/>
        </w:rPr>
        <w:t xml:space="preserve">  </w:t>
      </w:r>
    </w:p>
    <w:p w14:paraId="4D058F74" w14:textId="77777777" w:rsidR="00F421F5" w:rsidRPr="00701093" w:rsidRDefault="00F421F5" w:rsidP="00F421F5">
      <w:pPr>
        <w:pStyle w:val="ListParagraph"/>
        <w:ind w:left="360"/>
        <w:rPr>
          <w:rFonts w:ascii="Arial" w:hAnsi="Arial" w:cs="Arial"/>
          <w:sz w:val="22"/>
          <w:szCs w:val="22"/>
        </w:rPr>
      </w:pPr>
    </w:p>
    <w:bookmarkEnd w:id="2"/>
    <w:p w14:paraId="1DC9E7D3" w14:textId="77777777" w:rsidR="006A5A82" w:rsidRPr="00701093" w:rsidRDefault="006A5A82" w:rsidP="006A5A82">
      <w:pPr>
        <w:pStyle w:val="Subtitle"/>
        <w:tabs>
          <w:tab w:val="left" w:pos="709"/>
          <w:tab w:val="left" w:pos="993"/>
        </w:tabs>
        <w:spacing w:after="0"/>
        <w:ind w:left="709" w:right="141" w:hanging="709"/>
        <w:jc w:val="left"/>
        <w:rPr>
          <w:rFonts w:ascii="Arial" w:hAnsi="Arial" w:cs="Arial"/>
          <w:b/>
          <w:bCs/>
          <w:sz w:val="22"/>
          <w:szCs w:val="22"/>
        </w:rPr>
      </w:pPr>
      <w:r w:rsidRPr="00701093">
        <w:rPr>
          <w:rFonts w:ascii="Arial" w:hAnsi="Arial" w:cs="Arial"/>
          <w:b/>
          <w:bCs/>
          <w:sz w:val="22"/>
          <w:szCs w:val="22"/>
        </w:rPr>
        <w:t>22/02-6</w:t>
      </w:r>
      <w:r w:rsidRPr="00701093">
        <w:rPr>
          <w:rFonts w:ascii="Arial" w:hAnsi="Arial" w:cs="Arial"/>
          <w:b/>
          <w:bCs/>
          <w:sz w:val="22"/>
          <w:szCs w:val="22"/>
        </w:rPr>
        <w:tab/>
        <w:t>Community Amenities/Issues</w:t>
      </w:r>
    </w:p>
    <w:p w14:paraId="65CF5002" w14:textId="3623C5EC" w:rsidR="006A5A82" w:rsidRPr="00701093" w:rsidRDefault="006A5A82" w:rsidP="006A5A82">
      <w:pPr>
        <w:pStyle w:val="ListParagraph"/>
        <w:numPr>
          <w:ilvl w:val="0"/>
          <w:numId w:val="18"/>
        </w:numPr>
        <w:ind w:left="426" w:hanging="426"/>
        <w:rPr>
          <w:rFonts w:ascii="Arial" w:hAnsi="Arial" w:cs="Arial"/>
          <w:sz w:val="22"/>
          <w:szCs w:val="22"/>
        </w:rPr>
      </w:pPr>
      <w:r w:rsidRPr="00701093">
        <w:rPr>
          <w:rFonts w:ascii="Arial" w:hAnsi="Arial" w:cs="Arial"/>
          <w:b/>
          <w:sz w:val="22"/>
          <w:szCs w:val="22"/>
        </w:rPr>
        <w:t>Queen’s Platinum Jubilee Celebrations</w:t>
      </w:r>
      <w:r w:rsidRPr="00701093">
        <w:rPr>
          <w:rFonts w:ascii="Arial" w:hAnsi="Arial" w:cs="Arial"/>
          <w:sz w:val="22"/>
          <w:szCs w:val="22"/>
        </w:rPr>
        <w:t>. Cllr R Larkin is coordinating the event.  A Bring Your Own Picnic is being organised for Sunday, 5</w:t>
      </w:r>
      <w:r w:rsidRPr="00701093">
        <w:rPr>
          <w:rFonts w:ascii="Arial" w:hAnsi="Arial" w:cs="Arial"/>
          <w:sz w:val="22"/>
          <w:szCs w:val="22"/>
          <w:vertAlign w:val="superscript"/>
        </w:rPr>
        <w:t>th</w:t>
      </w:r>
      <w:r w:rsidRPr="00701093">
        <w:rPr>
          <w:rFonts w:ascii="Arial" w:hAnsi="Arial" w:cs="Arial"/>
          <w:sz w:val="22"/>
          <w:szCs w:val="22"/>
        </w:rPr>
        <w:t xml:space="preserve"> June at the Churchyard.  A marquee used for the Arts Festival will be retained for use at this event.  The Council agreed to purchase some buntings and other accessories to decorate the parish. </w:t>
      </w:r>
    </w:p>
    <w:p w14:paraId="156CC38E" w14:textId="6C5AEAAC" w:rsidR="006A5A82" w:rsidRPr="00701093" w:rsidRDefault="006A5A82" w:rsidP="006A5A82">
      <w:pPr>
        <w:pStyle w:val="ListParagraph"/>
        <w:ind w:left="426"/>
        <w:rPr>
          <w:rFonts w:ascii="Arial" w:hAnsi="Arial" w:cs="Arial"/>
          <w:sz w:val="22"/>
          <w:szCs w:val="22"/>
        </w:rPr>
      </w:pPr>
      <w:r w:rsidRPr="00701093">
        <w:rPr>
          <w:rFonts w:ascii="Arial" w:hAnsi="Arial" w:cs="Arial"/>
          <w:sz w:val="22"/>
          <w:szCs w:val="22"/>
        </w:rPr>
        <w:t>Cllr L Fear is donating a Silver Birch which can be planted as part of The Queen’s Green Canopy plant a tree project.  The Clerk will</w:t>
      </w:r>
      <w:r w:rsidR="006F2339" w:rsidRPr="00701093">
        <w:rPr>
          <w:rFonts w:ascii="Arial" w:hAnsi="Arial" w:cs="Arial"/>
          <w:sz w:val="22"/>
          <w:szCs w:val="22"/>
        </w:rPr>
        <w:t xml:space="preserve"> also</w:t>
      </w:r>
      <w:r w:rsidRPr="00701093">
        <w:rPr>
          <w:rFonts w:ascii="Arial" w:hAnsi="Arial" w:cs="Arial"/>
          <w:sz w:val="22"/>
          <w:szCs w:val="22"/>
        </w:rPr>
        <w:t xml:space="preserve"> </w:t>
      </w:r>
      <w:r w:rsidR="006F2339" w:rsidRPr="00701093">
        <w:rPr>
          <w:rFonts w:ascii="Arial" w:hAnsi="Arial" w:cs="Arial"/>
          <w:sz w:val="22"/>
          <w:szCs w:val="22"/>
        </w:rPr>
        <w:t>check with LCC</w:t>
      </w:r>
      <w:r w:rsidR="00701093">
        <w:rPr>
          <w:rFonts w:ascii="Arial" w:hAnsi="Arial" w:cs="Arial"/>
          <w:sz w:val="22"/>
          <w:szCs w:val="22"/>
        </w:rPr>
        <w:t xml:space="preserve"> regarding a free suitable t</w:t>
      </w:r>
      <w:r w:rsidR="006F2339" w:rsidRPr="00701093">
        <w:rPr>
          <w:rFonts w:ascii="Arial" w:hAnsi="Arial" w:cs="Arial"/>
          <w:sz w:val="22"/>
          <w:szCs w:val="22"/>
        </w:rPr>
        <w:t>ree for the project.</w:t>
      </w:r>
    </w:p>
    <w:p w14:paraId="5D3D4C12" w14:textId="54E2C2A2" w:rsidR="006A5A82" w:rsidRPr="00701093" w:rsidRDefault="006A5A82" w:rsidP="006A5A82">
      <w:pPr>
        <w:pStyle w:val="ListParagraph"/>
        <w:numPr>
          <w:ilvl w:val="0"/>
          <w:numId w:val="18"/>
        </w:numPr>
        <w:ind w:left="426" w:hanging="426"/>
        <w:rPr>
          <w:rFonts w:ascii="Arial" w:hAnsi="Arial" w:cs="Arial"/>
          <w:sz w:val="22"/>
          <w:szCs w:val="22"/>
        </w:rPr>
      </w:pPr>
      <w:r w:rsidRPr="00701093">
        <w:rPr>
          <w:rFonts w:ascii="Arial" w:hAnsi="Arial" w:cs="Arial"/>
          <w:b/>
          <w:sz w:val="22"/>
          <w:szCs w:val="22"/>
        </w:rPr>
        <w:lastRenderedPageBreak/>
        <w:t>Highways issues</w:t>
      </w:r>
      <w:r w:rsidR="006F2339" w:rsidRPr="00701093">
        <w:rPr>
          <w:rFonts w:ascii="Arial" w:hAnsi="Arial" w:cs="Arial"/>
          <w:sz w:val="22"/>
          <w:szCs w:val="22"/>
        </w:rPr>
        <w:t xml:space="preserve">.  Slow signs have been installed along Thacker’s Lane in the interest of road safety.  Vehicle speeding along the </w:t>
      </w:r>
      <w:proofErr w:type="spellStart"/>
      <w:r w:rsidR="006F2339" w:rsidRPr="00701093">
        <w:rPr>
          <w:rFonts w:ascii="Arial" w:hAnsi="Arial" w:cs="Arial"/>
          <w:sz w:val="22"/>
          <w:szCs w:val="22"/>
        </w:rPr>
        <w:t>Haugham</w:t>
      </w:r>
      <w:proofErr w:type="spellEnd"/>
      <w:r w:rsidR="006F2339" w:rsidRPr="00701093">
        <w:rPr>
          <w:rFonts w:ascii="Arial" w:hAnsi="Arial" w:cs="Arial"/>
          <w:sz w:val="22"/>
          <w:szCs w:val="22"/>
        </w:rPr>
        <w:t xml:space="preserve"> road is a concern and it was resolved to request an Archer Survey to be done on this road.  The Clerk will contact Lincolnshire Road Safety Partnership.</w:t>
      </w:r>
    </w:p>
    <w:p w14:paraId="139C253C" w14:textId="37CA849E" w:rsidR="006A5A82" w:rsidRPr="00701093" w:rsidRDefault="006F2339" w:rsidP="006A5A82">
      <w:pPr>
        <w:pStyle w:val="ListParagraph"/>
        <w:numPr>
          <w:ilvl w:val="0"/>
          <w:numId w:val="18"/>
        </w:numPr>
        <w:ind w:left="426" w:hanging="426"/>
        <w:rPr>
          <w:rFonts w:ascii="Arial" w:hAnsi="Arial" w:cs="Arial"/>
          <w:sz w:val="22"/>
          <w:szCs w:val="22"/>
        </w:rPr>
      </w:pPr>
      <w:r w:rsidRPr="00701093">
        <w:rPr>
          <w:rFonts w:ascii="Arial" w:hAnsi="Arial" w:cs="Arial"/>
          <w:b/>
          <w:sz w:val="22"/>
          <w:szCs w:val="22"/>
        </w:rPr>
        <w:t>Holly bush pruning</w:t>
      </w:r>
      <w:r w:rsidRPr="00701093">
        <w:rPr>
          <w:rFonts w:ascii="Arial" w:hAnsi="Arial" w:cs="Arial"/>
          <w:sz w:val="22"/>
          <w:szCs w:val="22"/>
        </w:rPr>
        <w:t>.  The Chairman reported that the property owners did not have any objections for any works done to the tree including felling.  The Council therefore agreed to have it cut down</w:t>
      </w:r>
      <w:r w:rsidR="001426DC" w:rsidRPr="00701093">
        <w:rPr>
          <w:rFonts w:ascii="Arial" w:hAnsi="Arial" w:cs="Arial"/>
          <w:sz w:val="22"/>
          <w:szCs w:val="22"/>
        </w:rPr>
        <w:t xml:space="preserve"> to help with road visibility.  Cllr Fear to organise this at no cost to the Council.</w:t>
      </w:r>
    </w:p>
    <w:p w14:paraId="684D2857" w14:textId="78711106" w:rsidR="006A5A82" w:rsidRPr="00701093" w:rsidRDefault="006A5A82" w:rsidP="006A5A82">
      <w:pPr>
        <w:pStyle w:val="ListParagraph"/>
        <w:numPr>
          <w:ilvl w:val="0"/>
          <w:numId w:val="18"/>
        </w:numPr>
        <w:ind w:left="426" w:hanging="426"/>
        <w:rPr>
          <w:rFonts w:ascii="Arial" w:hAnsi="Arial" w:cs="Arial"/>
          <w:sz w:val="22"/>
          <w:szCs w:val="22"/>
        </w:rPr>
      </w:pPr>
      <w:r w:rsidRPr="00701093">
        <w:rPr>
          <w:rFonts w:ascii="Arial" w:hAnsi="Arial" w:cs="Arial"/>
          <w:b/>
          <w:sz w:val="22"/>
          <w:szCs w:val="22"/>
        </w:rPr>
        <w:t>Bench and picnic tabl</w:t>
      </w:r>
      <w:r w:rsidR="001426DC" w:rsidRPr="00701093">
        <w:rPr>
          <w:rFonts w:ascii="Arial" w:hAnsi="Arial" w:cs="Arial"/>
          <w:b/>
          <w:sz w:val="22"/>
          <w:szCs w:val="22"/>
        </w:rPr>
        <w:t>e</w:t>
      </w:r>
      <w:r w:rsidR="001426DC" w:rsidRPr="00701093">
        <w:rPr>
          <w:rFonts w:ascii="Arial" w:hAnsi="Arial" w:cs="Arial"/>
          <w:sz w:val="22"/>
          <w:szCs w:val="22"/>
        </w:rPr>
        <w:t>. These arrived on the 25</w:t>
      </w:r>
      <w:r w:rsidR="001426DC" w:rsidRPr="00701093">
        <w:rPr>
          <w:rFonts w:ascii="Arial" w:hAnsi="Arial" w:cs="Arial"/>
          <w:sz w:val="22"/>
          <w:szCs w:val="22"/>
          <w:vertAlign w:val="superscript"/>
        </w:rPr>
        <w:t>th</w:t>
      </w:r>
      <w:r w:rsidR="001426DC" w:rsidRPr="00701093">
        <w:rPr>
          <w:rFonts w:ascii="Arial" w:hAnsi="Arial" w:cs="Arial"/>
          <w:sz w:val="22"/>
          <w:szCs w:val="22"/>
        </w:rPr>
        <w:t xml:space="preserve"> February and were installed the next day. The Chairman thanked Mr R </w:t>
      </w:r>
      <w:proofErr w:type="spellStart"/>
      <w:r w:rsidR="001426DC" w:rsidRPr="00701093">
        <w:rPr>
          <w:rFonts w:ascii="Arial" w:hAnsi="Arial" w:cs="Arial"/>
          <w:sz w:val="22"/>
          <w:szCs w:val="22"/>
        </w:rPr>
        <w:t>Hairsine</w:t>
      </w:r>
      <w:proofErr w:type="spellEnd"/>
      <w:r w:rsidR="001426DC" w:rsidRPr="00701093">
        <w:rPr>
          <w:rFonts w:ascii="Arial" w:hAnsi="Arial" w:cs="Arial"/>
          <w:sz w:val="22"/>
          <w:szCs w:val="22"/>
        </w:rPr>
        <w:t xml:space="preserve"> for managing this project.  New plaques will be installed and wording considered at the next meeting.</w:t>
      </w:r>
    </w:p>
    <w:p w14:paraId="73117EA0" w14:textId="7F1AD3A3" w:rsidR="006A5A82" w:rsidRPr="00701093" w:rsidRDefault="001426DC" w:rsidP="006A5A82">
      <w:pPr>
        <w:pStyle w:val="ListParagraph"/>
        <w:numPr>
          <w:ilvl w:val="0"/>
          <w:numId w:val="18"/>
        </w:numPr>
        <w:ind w:left="426" w:hanging="426"/>
        <w:rPr>
          <w:rFonts w:ascii="Arial" w:hAnsi="Arial" w:cs="Arial"/>
          <w:sz w:val="22"/>
          <w:szCs w:val="22"/>
        </w:rPr>
      </w:pPr>
      <w:r w:rsidRPr="00701093">
        <w:rPr>
          <w:rFonts w:ascii="Arial" w:hAnsi="Arial" w:cs="Arial"/>
          <w:b/>
          <w:sz w:val="22"/>
          <w:szCs w:val="22"/>
        </w:rPr>
        <w:t>Portable loos</w:t>
      </w:r>
      <w:r w:rsidRPr="00701093">
        <w:rPr>
          <w:rFonts w:ascii="Arial" w:hAnsi="Arial" w:cs="Arial"/>
          <w:sz w:val="22"/>
          <w:szCs w:val="22"/>
        </w:rPr>
        <w:t>.  The Clerk has booked one loo to be installed from 1</w:t>
      </w:r>
      <w:r w:rsidRPr="00701093">
        <w:rPr>
          <w:rFonts w:ascii="Arial" w:hAnsi="Arial" w:cs="Arial"/>
          <w:sz w:val="22"/>
          <w:szCs w:val="22"/>
          <w:vertAlign w:val="superscript"/>
        </w:rPr>
        <w:t>st</w:t>
      </w:r>
      <w:r w:rsidRPr="00701093">
        <w:rPr>
          <w:rFonts w:ascii="Arial" w:hAnsi="Arial" w:cs="Arial"/>
          <w:sz w:val="22"/>
          <w:szCs w:val="22"/>
        </w:rPr>
        <w:t xml:space="preserve"> April until end October at Wightman Corner.    It was agreed that </w:t>
      </w:r>
      <w:proofErr w:type="spellStart"/>
      <w:r w:rsidRPr="00701093">
        <w:rPr>
          <w:rFonts w:ascii="Arial" w:hAnsi="Arial" w:cs="Arial"/>
          <w:sz w:val="22"/>
          <w:szCs w:val="22"/>
        </w:rPr>
        <w:t>Lincs</w:t>
      </w:r>
      <w:proofErr w:type="spellEnd"/>
      <w:r w:rsidRPr="00701093">
        <w:rPr>
          <w:rFonts w:ascii="Arial" w:hAnsi="Arial" w:cs="Arial"/>
          <w:sz w:val="22"/>
          <w:szCs w:val="22"/>
        </w:rPr>
        <w:t xml:space="preserve"> Loos will send a monthly invoice instead of a weekly demand. </w:t>
      </w:r>
    </w:p>
    <w:p w14:paraId="010CE695" w14:textId="77777777" w:rsidR="0071126F" w:rsidRPr="00701093" w:rsidRDefault="0071126F" w:rsidP="0071126F">
      <w:pPr>
        <w:pStyle w:val="Subtitle"/>
        <w:tabs>
          <w:tab w:val="left" w:pos="709"/>
          <w:tab w:val="left" w:pos="993"/>
        </w:tabs>
        <w:spacing w:after="0"/>
        <w:ind w:right="141"/>
        <w:jc w:val="left"/>
        <w:rPr>
          <w:rFonts w:ascii="Arial" w:hAnsi="Arial" w:cs="Arial"/>
          <w:sz w:val="22"/>
          <w:szCs w:val="22"/>
        </w:rPr>
      </w:pPr>
    </w:p>
    <w:p w14:paraId="36324976" w14:textId="5A9AF1FE" w:rsidR="00FE2F79" w:rsidRPr="00701093" w:rsidRDefault="00FE2F79" w:rsidP="00FE2F79">
      <w:pPr>
        <w:pStyle w:val="Subtitle"/>
        <w:tabs>
          <w:tab w:val="left" w:pos="709"/>
          <w:tab w:val="left" w:pos="993"/>
        </w:tabs>
        <w:spacing w:after="0"/>
        <w:ind w:left="709" w:right="141" w:hanging="709"/>
        <w:jc w:val="left"/>
        <w:rPr>
          <w:rFonts w:ascii="Arial" w:hAnsi="Arial" w:cs="Arial"/>
          <w:bCs/>
          <w:sz w:val="22"/>
          <w:szCs w:val="22"/>
        </w:rPr>
      </w:pPr>
      <w:r w:rsidRPr="00701093">
        <w:rPr>
          <w:rFonts w:ascii="Arial" w:hAnsi="Arial" w:cs="Arial"/>
          <w:b/>
          <w:bCs/>
          <w:sz w:val="22"/>
          <w:szCs w:val="22"/>
        </w:rPr>
        <w:t>22/02-7</w:t>
      </w:r>
      <w:r w:rsidRPr="00701093">
        <w:rPr>
          <w:rFonts w:ascii="Arial" w:hAnsi="Arial" w:cs="Arial"/>
          <w:b/>
          <w:bCs/>
          <w:sz w:val="22"/>
          <w:szCs w:val="22"/>
        </w:rPr>
        <w:tab/>
        <w:t>Planning Matters.</w:t>
      </w:r>
    </w:p>
    <w:p w14:paraId="42390850" w14:textId="5E973227" w:rsidR="00FE2F79" w:rsidRPr="00701093" w:rsidRDefault="00FE2F79" w:rsidP="00FE2F79">
      <w:pPr>
        <w:pStyle w:val="Subtitle"/>
        <w:numPr>
          <w:ilvl w:val="0"/>
          <w:numId w:val="19"/>
        </w:numPr>
        <w:tabs>
          <w:tab w:val="left" w:pos="426"/>
          <w:tab w:val="left" w:pos="993"/>
        </w:tabs>
        <w:spacing w:after="0"/>
        <w:ind w:left="426" w:right="141" w:hanging="426"/>
        <w:jc w:val="left"/>
        <w:rPr>
          <w:rFonts w:ascii="Arial" w:hAnsi="Arial" w:cs="Arial"/>
          <w:sz w:val="22"/>
          <w:szCs w:val="22"/>
          <w:shd w:val="clear" w:color="auto" w:fill="FFFFFF"/>
        </w:rPr>
      </w:pPr>
      <w:r w:rsidRPr="00701093">
        <w:rPr>
          <w:rFonts w:ascii="Arial" w:hAnsi="Arial" w:cs="Arial"/>
          <w:b/>
          <w:bCs/>
          <w:sz w:val="22"/>
          <w:szCs w:val="22"/>
          <w:shd w:val="clear" w:color="auto" w:fill="FFFFFF"/>
        </w:rPr>
        <w:t>N/174/02447/21</w:t>
      </w:r>
      <w:r w:rsidRPr="00701093">
        <w:rPr>
          <w:rFonts w:ascii="Arial" w:hAnsi="Arial" w:cs="Arial"/>
          <w:sz w:val="22"/>
          <w:szCs w:val="22"/>
          <w:shd w:val="clear" w:color="auto" w:fill="FFFFFF"/>
        </w:rPr>
        <w:t xml:space="preserve"> Garth Bungalow, New Lane, </w:t>
      </w:r>
      <w:proofErr w:type="spellStart"/>
      <w:r w:rsidRPr="00701093">
        <w:rPr>
          <w:rFonts w:ascii="Arial" w:hAnsi="Arial" w:cs="Arial"/>
          <w:sz w:val="22"/>
          <w:szCs w:val="22"/>
          <w:shd w:val="clear" w:color="auto" w:fill="FFFFFF"/>
        </w:rPr>
        <w:t>Tathwell</w:t>
      </w:r>
      <w:proofErr w:type="spellEnd"/>
      <w:r w:rsidRPr="00701093">
        <w:rPr>
          <w:rFonts w:ascii="Arial" w:hAnsi="Arial" w:cs="Arial"/>
          <w:sz w:val="22"/>
          <w:szCs w:val="22"/>
          <w:shd w:val="clear" w:color="auto" w:fill="FFFFFF"/>
        </w:rPr>
        <w:t>. Approval noted.</w:t>
      </w:r>
    </w:p>
    <w:p w14:paraId="4CF928E6" w14:textId="667DD85A" w:rsidR="00FE2F79" w:rsidRPr="00701093" w:rsidRDefault="00FE2F79" w:rsidP="00FE2F79">
      <w:pPr>
        <w:pStyle w:val="ListParagraph"/>
        <w:numPr>
          <w:ilvl w:val="0"/>
          <w:numId w:val="19"/>
        </w:numPr>
        <w:tabs>
          <w:tab w:val="left" w:pos="426"/>
          <w:tab w:val="left" w:pos="993"/>
        </w:tabs>
        <w:ind w:left="425" w:right="142" w:hanging="425"/>
        <w:rPr>
          <w:rFonts w:ascii="Arial" w:hAnsi="Arial" w:cs="Arial"/>
          <w:b/>
          <w:bCs/>
          <w:sz w:val="22"/>
          <w:szCs w:val="22"/>
        </w:rPr>
      </w:pPr>
      <w:r w:rsidRPr="00701093">
        <w:rPr>
          <w:rFonts w:ascii="Arial" w:hAnsi="Arial" w:cs="Arial"/>
          <w:b/>
          <w:bCs/>
          <w:sz w:val="22"/>
          <w:szCs w:val="22"/>
          <w:shd w:val="clear" w:color="auto" w:fill="FFFFFF"/>
        </w:rPr>
        <w:t xml:space="preserve">N/174/02576/21 </w:t>
      </w:r>
      <w:r w:rsidRPr="00701093">
        <w:rPr>
          <w:rFonts w:ascii="Arial" w:hAnsi="Arial" w:cs="Arial"/>
          <w:color w:val="000000"/>
          <w:sz w:val="22"/>
          <w:szCs w:val="22"/>
          <w:shd w:val="clear" w:color="auto" w:fill="FFFFFF"/>
        </w:rPr>
        <w:t xml:space="preserve">Hilltop Cottage, </w:t>
      </w:r>
      <w:proofErr w:type="spellStart"/>
      <w:r w:rsidRPr="00701093">
        <w:rPr>
          <w:rFonts w:ascii="Arial" w:hAnsi="Arial" w:cs="Arial"/>
          <w:color w:val="000000"/>
          <w:sz w:val="22"/>
          <w:szCs w:val="22"/>
          <w:shd w:val="clear" w:color="auto" w:fill="FFFFFF"/>
        </w:rPr>
        <w:t>Thackers</w:t>
      </w:r>
      <w:proofErr w:type="spellEnd"/>
      <w:r w:rsidRPr="00701093">
        <w:rPr>
          <w:rFonts w:ascii="Arial" w:hAnsi="Arial" w:cs="Arial"/>
          <w:color w:val="000000"/>
          <w:sz w:val="22"/>
          <w:szCs w:val="22"/>
          <w:shd w:val="clear" w:color="auto" w:fill="FFFFFF"/>
        </w:rPr>
        <w:t xml:space="preserve"> Lane, </w:t>
      </w:r>
      <w:proofErr w:type="spellStart"/>
      <w:r w:rsidRPr="00701093">
        <w:rPr>
          <w:rFonts w:ascii="Arial" w:hAnsi="Arial" w:cs="Arial"/>
          <w:color w:val="000000"/>
          <w:sz w:val="22"/>
          <w:szCs w:val="22"/>
          <w:shd w:val="clear" w:color="auto" w:fill="FFFFFF"/>
        </w:rPr>
        <w:t>Tathwell</w:t>
      </w:r>
      <w:proofErr w:type="spellEnd"/>
      <w:r w:rsidRPr="00701093">
        <w:rPr>
          <w:rFonts w:ascii="Arial" w:hAnsi="Arial" w:cs="Arial"/>
          <w:color w:val="000000"/>
          <w:sz w:val="22"/>
          <w:szCs w:val="22"/>
          <w:shd w:val="clear" w:color="auto" w:fill="FFFFFF"/>
        </w:rPr>
        <w:t>.  This application was considered and it was resolved to send a No Objection to ELDC.</w:t>
      </w:r>
    </w:p>
    <w:p w14:paraId="32FC28DC" w14:textId="7AC0DC82" w:rsidR="00FE2F79" w:rsidRPr="00701093" w:rsidRDefault="00701093" w:rsidP="00701093">
      <w:pPr>
        <w:pStyle w:val="ListParagraph"/>
        <w:numPr>
          <w:ilvl w:val="0"/>
          <w:numId w:val="19"/>
        </w:numPr>
        <w:tabs>
          <w:tab w:val="left" w:pos="426"/>
          <w:tab w:val="left" w:pos="993"/>
        </w:tabs>
        <w:ind w:left="425" w:right="142" w:hanging="425"/>
        <w:rPr>
          <w:rFonts w:ascii="Arial" w:hAnsi="Arial" w:cs="Arial"/>
          <w:bCs/>
          <w:sz w:val="22"/>
          <w:szCs w:val="22"/>
        </w:rPr>
      </w:pPr>
      <w:proofErr w:type="spellStart"/>
      <w:r w:rsidRPr="00701093">
        <w:rPr>
          <w:rFonts w:ascii="Arial" w:hAnsi="Arial" w:cs="Arial"/>
          <w:b/>
          <w:bCs/>
          <w:sz w:val="22"/>
          <w:szCs w:val="22"/>
        </w:rPr>
        <w:t>Tathwell</w:t>
      </w:r>
      <w:proofErr w:type="spellEnd"/>
      <w:r w:rsidRPr="00701093">
        <w:rPr>
          <w:rFonts w:ascii="Arial" w:hAnsi="Arial" w:cs="Arial"/>
          <w:b/>
          <w:bCs/>
          <w:sz w:val="22"/>
          <w:szCs w:val="22"/>
        </w:rPr>
        <w:t xml:space="preserve"> Mast, Poverty Lane. </w:t>
      </w:r>
      <w:r w:rsidRPr="00701093">
        <w:rPr>
          <w:rFonts w:ascii="Arial" w:hAnsi="Arial" w:cs="Arial"/>
          <w:bCs/>
          <w:sz w:val="22"/>
          <w:szCs w:val="22"/>
        </w:rPr>
        <w:t>The Council noted that the mast is now in place but noted that the fence built is very obtrusive.  The Council did not recall any mention of this fence in any of the planning documents.  It was resolved to contact ELDC Planning Team to comment on this and request for some mitigation to improve the surrounding area.</w:t>
      </w:r>
    </w:p>
    <w:p w14:paraId="21E0DA58" w14:textId="77777777" w:rsidR="00701093" w:rsidRPr="00701093" w:rsidRDefault="00701093" w:rsidP="00FE2F79">
      <w:pPr>
        <w:tabs>
          <w:tab w:val="left" w:pos="993"/>
        </w:tabs>
        <w:spacing w:after="0" w:line="240" w:lineRule="auto"/>
        <w:ind w:right="141"/>
        <w:rPr>
          <w:rFonts w:ascii="Arial" w:hAnsi="Arial" w:cs="Arial"/>
          <w:b/>
          <w:bCs/>
        </w:rPr>
      </w:pPr>
    </w:p>
    <w:p w14:paraId="0EB8598A" w14:textId="4DBB34AE" w:rsidR="00FE2F79" w:rsidRPr="00701093" w:rsidRDefault="00FE2F79" w:rsidP="00FE2F79">
      <w:pPr>
        <w:tabs>
          <w:tab w:val="left" w:pos="993"/>
        </w:tabs>
        <w:spacing w:after="0" w:line="240" w:lineRule="auto"/>
        <w:ind w:right="141"/>
        <w:rPr>
          <w:rFonts w:ascii="Arial" w:hAnsi="Arial" w:cs="Arial"/>
          <w:bCs/>
        </w:rPr>
      </w:pPr>
      <w:r w:rsidRPr="00701093">
        <w:rPr>
          <w:rFonts w:ascii="Arial" w:hAnsi="Arial" w:cs="Arial"/>
          <w:b/>
          <w:bCs/>
        </w:rPr>
        <w:t>22/02-8</w:t>
      </w:r>
      <w:r w:rsidRPr="00701093">
        <w:rPr>
          <w:rFonts w:ascii="Arial" w:hAnsi="Arial" w:cs="Arial"/>
          <w:b/>
          <w:bCs/>
        </w:rPr>
        <w:tab/>
        <w:t xml:space="preserve">Dates of Next Meetings.  </w:t>
      </w:r>
      <w:r w:rsidRPr="00701093">
        <w:rPr>
          <w:rFonts w:ascii="Arial" w:hAnsi="Arial" w:cs="Arial"/>
          <w:bCs/>
        </w:rPr>
        <w:t>A schedule of meetings for Financial Year 2022/23 have been agreed as detailed below.</w:t>
      </w:r>
    </w:p>
    <w:p w14:paraId="572C3827" w14:textId="1BDA41DC" w:rsidR="00FE2F79" w:rsidRPr="00701093" w:rsidRDefault="00FE2F79" w:rsidP="00FE2F79">
      <w:pPr>
        <w:tabs>
          <w:tab w:val="left" w:pos="993"/>
        </w:tabs>
        <w:spacing w:after="0" w:line="240" w:lineRule="auto"/>
        <w:ind w:right="141"/>
        <w:rPr>
          <w:rFonts w:ascii="Arial" w:hAnsi="Arial" w:cs="Arial"/>
          <w:bCs/>
        </w:rPr>
      </w:pPr>
    </w:p>
    <w:tbl>
      <w:tblPr>
        <w:tblStyle w:val="TableGrid"/>
        <w:tblW w:w="0" w:type="auto"/>
        <w:tblLook w:val="04A0" w:firstRow="1" w:lastRow="0" w:firstColumn="1" w:lastColumn="0" w:noHBand="0" w:noVBand="1"/>
      </w:tblPr>
      <w:tblGrid>
        <w:gridCol w:w="2090"/>
        <w:gridCol w:w="1091"/>
        <w:gridCol w:w="1780"/>
        <w:gridCol w:w="5093"/>
      </w:tblGrid>
      <w:tr w:rsidR="00FE2F79" w:rsidRPr="00701093" w14:paraId="707971D1" w14:textId="77777777" w:rsidTr="00FE2F79">
        <w:tc>
          <w:tcPr>
            <w:tcW w:w="2090" w:type="dxa"/>
          </w:tcPr>
          <w:p w14:paraId="1BD71A83" w14:textId="63CD036B" w:rsidR="00FE2F79" w:rsidRPr="00701093" w:rsidRDefault="00FE2F79" w:rsidP="00FE2F79">
            <w:pPr>
              <w:tabs>
                <w:tab w:val="left" w:pos="993"/>
              </w:tabs>
              <w:ind w:right="141"/>
              <w:rPr>
                <w:rFonts w:ascii="Arial" w:hAnsi="Arial" w:cs="Arial"/>
                <w:bCs/>
              </w:rPr>
            </w:pPr>
            <w:r w:rsidRPr="00701093">
              <w:rPr>
                <w:rFonts w:ascii="Arial" w:hAnsi="Arial" w:cs="Arial"/>
                <w:bCs/>
              </w:rPr>
              <w:t>Date</w:t>
            </w:r>
          </w:p>
        </w:tc>
        <w:tc>
          <w:tcPr>
            <w:tcW w:w="1091" w:type="dxa"/>
          </w:tcPr>
          <w:p w14:paraId="31A5FBC7" w14:textId="2985B2F8" w:rsidR="00FE2F79" w:rsidRPr="00701093" w:rsidRDefault="00FE2F79" w:rsidP="00FE2F79">
            <w:pPr>
              <w:tabs>
                <w:tab w:val="left" w:pos="993"/>
              </w:tabs>
              <w:ind w:right="141"/>
              <w:rPr>
                <w:rFonts w:ascii="Arial" w:hAnsi="Arial" w:cs="Arial"/>
                <w:bCs/>
              </w:rPr>
            </w:pPr>
            <w:r w:rsidRPr="00701093">
              <w:rPr>
                <w:rFonts w:ascii="Arial" w:hAnsi="Arial" w:cs="Arial"/>
                <w:bCs/>
              </w:rPr>
              <w:t>Time</w:t>
            </w:r>
          </w:p>
        </w:tc>
        <w:tc>
          <w:tcPr>
            <w:tcW w:w="1780" w:type="dxa"/>
          </w:tcPr>
          <w:p w14:paraId="2620D24F" w14:textId="04CD1FB3" w:rsidR="00FE2F79" w:rsidRPr="00701093" w:rsidRDefault="00FE2F79" w:rsidP="00FE2F79">
            <w:pPr>
              <w:tabs>
                <w:tab w:val="left" w:pos="993"/>
              </w:tabs>
              <w:ind w:right="141"/>
              <w:rPr>
                <w:rFonts w:ascii="Arial" w:hAnsi="Arial" w:cs="Arial"/>
                <w:bCs/>
              </w:rPr>
            </w:pPr>
            <w:r w:rsidRPr="00701093">
              <w:rPr>
                <w:rFonts w:ascii="Arial" w:hAnsi="Arial" w:cs="Arial"/>
                <w:bCs/>
              </w:rPr>
              <w:t>Venue</w:t>
            </w:r>
          </w:p>
        </w:tc>
        <w:tc>
          <w:tcPr>
            <w:tcW w:w="5093" w:type="dxa"/>
          </w:tcPr>
          <w:p w14:paraId="5430D573" w14:textId="519AC6BB" w:rsidR="00FE2F79" w:rsidRPr="00701093" w:rsidRDefault="00FE2F79" w:rsidP="00FE2F79">
            <w:pPr>
              <w:tabs>
                <w:tab w:val="left" w:pos="993"/>
              </w:tabs>
              <w:ind w:right="141"/>
              <w:rPr>
                <w:rFonts w:ascii="Arial" w:hAnsi="Arial" w:cs="Arial"/>
                <w:bCs/>
              </w:rPr>
            </w:pPr>
            <w:r w:rsidRPr="00701093">
              <w:rPr>
                <w:rFonts w:ascii="Arial" w:hAnsi="Arial" w:cs="Arial"/>
                <w:bCs/>
              </w:rPr>
              <w:t>Meeting</w:t>
            </w:r>
          </w:p>
        </w:tc>
      </w:tr>
      <w:tr w:rsidR="00FE2F79" w:rsidRPr="00701093" w14:paraId="795193B9" w14:textId="77777777" w:rsidTr="00FE2F79">
        <w:tc>
          <w:tcPr>
            <w:tcW w:w="2090" w:type="dxa"/>
          </w:tcPr>
          <w:p w14:paraId="7E106558" w14:textId="2DD55996" w:rsidR="00FE2F79" w:rsidRPr="00701093" w:rsidRDefault="00FE2F79" w:rsidP="00FE2F79">
            <w:pPr>
              <w:tabs>
                <w:tab w:val="left" w:pos="993"/>
              </w:tabs>
              <w:ind w:right="141"/>
              <w:rPr>
                <w:rFonts w:ascii="Arial" w:hAnsi="Arial" w:cs="Arial"/>
                <w:bCs/>
              </w:rPr>
            </w:pPr>
            <w:r w:rsidRPr="00701093">
              <w:rPr>
                <w:rFonts w:ascii="Arial" w:hAnsi="Arial" w:cs="Arial"/>
                <w:bCs/>
              </w:rPr>
              <w:t>Monday, 16</w:t>
            </w:r>
            <w:r w:rsidRPr="00701093">
              <w:rPr>
                <w:rFonts w:ascii="Arial" w:hAnsi="Arial" w:cs="Arial"/>
                <w:bCs/>
                <w:vertAlign w:val="superscript"/>
              </w:rPr>
              <w:t>th</w:t>
            </w:r>
            <w:r w:rsidRPr="00701093">
              <w:rPr>
                <w:rFonts w:ascii="Arial" w:hAnsi="Arial" w:cs="Arial"/>
                <w:bCs/>
              </w:rPr>
              <w:t xml:space="preserve"> May 2022</w:t>
            </w:r>
          </w:p>
        </w:tc>
        <w:tc>
          <w:tcPr>
            <w:tcW w:w="1091" w:type="dxa"/>
          </w:tcPr>
          <w:p w14:paraId="17AA90D2" w14:textId="092F9EA7" w:rsidR="00FE2F79" w:rsidRPr="00701093" w:rsidRDefault="00FE2F79" w:rsidP="00FE2F79">
            <w:pPr>
              <w:tabs>
                <w:tab w:val="left" w:pos="993"/>
              </w:tabs>
              <w:ind w:right="141"/>
              <w:rPr>
                <w:rFonts w:ascii="Arial" w:hAnsi="Arial" w:cs="Arial"/>
                <w:bCs/>
              </w:rPr>
            </w:pPr>
            <w:r w:rsidRPr="00701093">
              <w:rPr>
                <w:rFonts w:ascii="Arial" w:hAnsi="Arial" w:cs="Arial"/>
                <w:bCs/>
              </w:rPr>
              <w:t>7 pm</w:t>
            </w:r>
          </w:p>
        </w:tc>
        <w:tc>
          <w:tcPr>
            <w:tcW w:w="1780" w:type="dxa"/>
          </w:tcPr>
          <w:p w14:paraId="560CDC13" w14:textId="006B326A" w:rsidR="00FE2F79" w:rsidRPr="00701093" w:rsidRDefault="00FE2F79" w:rsidP="00FE2F79">
            <w:pPr>
              <w:tabs>
                <w:tab w:val="left" w:pos="993"/>
              </w:tabs>
              <w:ind w:right="141"/>
              <w:rPr>
                <w:rFonts w:ascii="Arial" w:hAnsi="Arial" w:cs="Arial"/>
                <w:bCs/>
              </w:rPr>
            </w:pPr>
            <w:proofErr w:type="spellStart"/>
            <w:r w:rsidRPr="00701093">
              <w:rPr>
                <w:rFonts w:ascii="Arial" w:hAnsi="Arial" w:cs="Arial"/>
                <w:bCs/>
              </w:rPr>
              <w:t>Tathwell</w:t>
            </w:r>
            <w:proofErr w:type="spellEnd"/>
            <w:r w:rsidRPr="00701093">
              <w:rPr>
                <w:rFonts w:ascii="Arial" w:hAnsi="Arial" w:cs="Arial"/>
                <w:bCs/>
              </w:rPr>
              <w:t xml:space="preserve"> Lodge</w:t>
            </w:r>
          </w:p>
        </w:tc>
        <w:tc>
          <w:tcPr>
            <w:tcW w:w="5093" w:type="dxa"/>
          </w:tcPr>
          <w:p w14:paraId="4663AF86" w14:textId="1C61D0D8" w:rsidR="00FE2F79" w:rsidRPr="00701093" w:rsidRDefault="00FE2F79" w:rsidP="00FE2F79">
            <w:pPr>
              <w:tabs>
                <w:tab w:val="left" w:pos="993"/>
              </w:tabs>
              <w:ind w:right="141"/>
              <w:rPr>
                <w:rFonts w:ascii="Arial" w:hAnsi="Arial" w:cs="Arial"/>
                <w:bCs/>
              </w:rPr>
            </w:pPr>
            <w:r w:rsidRPr="00701093">
              <w:rPr>
                <w:rFonts w:ascii="Arial" w:hAnsi="Arial" w:cs="Arial"/>
                <w:bCs/>
              </w:rPr>
              <w:t>Annual Parish Meeting followed by the Annual Meeting of the Council</w:t>
            </w:r>
          </w:p>
        </w:tc>
      </w:tr>
      <w:tr w:rsidR="00FE2F79" w:rsidRPr="00701093" w14:paraId="1B0E67D7" w14:textId="77777777" w:rsidTr="00FE2F79">
        <w:tc>
          <w:tcPr>
            <w:tcW w:w="2090" w:type="dxa"/>
          </w:tcPr>
          <w:p w14:paraId="499D1D90" w14:textId="2558395F" w:rsidR="00FE2F79" w:rsidRPr="00701093" w:rsidRDefault="00FE2F79" w:rsidP="00FE2F79">
            <w:pPr>
              <w:tabs>
                <w:tab w:val="left" w:pos="993"/>
              </w:tabs>
              <w:ind w:right="141"/>
              <w:rPr>
                <w:rFonts w:ascii="Arial" w:hAnsi="Arial" w:cs="Arial"/>
                <w:bCs/>
              </w:rPr>
            </w:pPr>
            <w:r w:rsidRPr="00701093">
              <w:rPr>
                <w:rFonts w:ascii="Arial" w:hAnsi="Arial" w:cs="Arial"/>
                <w:bCs/>
              </w:rPr>
              <w:t>Monday, 1</w:t>
            </w:r>
            <w:r w:rsidRPr="00701093">
              <w:rPr>
                <w:rFonts w:ascii="Arial" w:hAnsi="Arial" w:cs="Arial"/>
                <w:bCs/>
                <w:vertAlign w:val="superscript"/>
              </w:rPr>
              <w:t>st</w:t>
            </w:r>
            <w:r w:rsidRPr="00701093">
              <w:rPr>
                <w:rFonts w:ascii="Arial" w:hAnsi="Arial" w:cs="Arial"/>
                <w:bCs/>
              </w:rPr>
              <w:t xml:space="preserve"> August 2022</w:t>
            </w:r>
          </w:p>
        </w:tc>
        <w:tc>
          <w:tcPr>
            <w:tcW w:w="1091" w:type="dxa"/>
          </w:tcPr>
          <w:p w14:paraId="7E286DF4" w14:textId="7E0CE11A" w:rsidR="00FE2F79" w:rsidRPr="00701093" w:rsidRDefault="00FE2F79" w:rsidP="00FE2F79">
            <w:pPr>
              <w:tabs>
                <w:tab w:val="left" w:pos="993"/>
              </w:tabs>
              <w:ind w:right="141"/>
              <w:rPr>
                <w:rFonts w:ascii="Arial" w:hAnsi="Arial" w:cs="Arial"/>
                <w:bCs/>
              </w:rPr>
            </w:pPr>
            <w:r w:rsidRPr="00701093">
              <w:rPr>
                <w:rFonts w:ascii="Arial" w:hAnsi="Arial" w:cs="Arial"/>
                <w:bCs/>
              </w:rPr>
              <w:t>7:30pm</w:t>
            </w:r>
          </w:p>
        </w:tc>
        <w:tc>
          <w:tcPr>
            <w:tcW w:w="1780" w:type="dxa"/>
          </w:tcPr>
          <w:p w14:paraId="2B83F2CF" w14:textId="503C7D0C" w:rsidR="00FE2F79" w:rsidRPr="00701093" w:rsidRDefault="00FE2F79" w:rsidP="00FE2F79">
            <w:pPr>
              <w:tabs>
                <w:tab w:val="left" w:pos="993"/>
              </w:tabs>
              <w:ind w:right="141"/>
              <w:rPr>
                <w:rFonts w:ascii="Arial" w:hAnsi="Arial" w:cs="Arial"/>
                <w:bCs/>
              </w:rPr>
            </w:pPr>
            <w:r w:rsidRPr="00701093">
              <w:rPr>
                <w:rFonts w:ascii="Arial" w:hAnsi="Arial" w:cs="Arial"/>
                <w:bCs/>
              </w:rPr>
              <w:t xml:space="preserve">St </w:t>
            </w:r>
            <w:proofErr w:type="spellStart"/>
            <w:r w:rsidRPr="00701093">
              <w:rPr>
                <w:rFonts w:ascii="Arial" w:hAnsi="Arial" w:cs="Arial"/>
                <w:bCs/>
              </w:rPr>
              <w:t>Vedast</w:t>
            </w:r>
            <w:proofErr w:type="spellEnd"/>
            <w:r w:rsidRPr="00701093">
              <w:rPr>
                <w:rFonts w:ascii="Arial" w:hAnsi="Arial" w:cs="Arial"/>
                <w:bCs/>
              </w:rPr>
              <w:t xml:space="preserve"> Church</w:t>
            </w:r>
          </w:p>
        </w:tc>
        <w:tc>
          <w:tcPr>
            <w:tcW w:w="5093" w:type="dxa"/>
          </w:tcPr>
          <w:p w14:paraId="0006AC58" w14:textId="68DAE26B" w:rsidR="00FE2F79" w:rsidRPr="00701093" w:rsidRDefault="00FE2F79" w:rsidP="00FE2F79">
            <w:pPr>
              <w:tabs>
                <w:tab w:val="left" w:pos="993"/>
              </w:tabs>
              <w:ind w:right="141"/>
              <w:rPr>
                <w:rFonts w:ascii="Arial" w:hAnsi="Arial" w:cs="Arial"/>
                <w:bCs/>
              </w:rPr>
            </w:pPr>
            <w:r w:rsidRPr="00701093">
              <w:rPr>
                <w:rFonts w:ascii="Arial" w:hAnsi="Arial" w:cs="Arial"/>
                <w:bCs/>
              </w:rPr>
              <w:t>Ordinary Meeting of the Parish Council</w:t>
            </w:r>
          </w:p>
        </w:tc>
      </w:tr>
      <w:tr w:rsidR="00FE2F79" w:rsidRPr="00701093" w14:paraId="23249A33" w14:textId="77777777" w:rsidTr="00FE2F79">
        <w:tc>
          <w:tcPr>
            <w:tcW w:w="2090" w:type="dxa"/>
          </w:tcPr>
          <w:p w14:paraId="12B25B9B" w14:textId="789C3FA0" w:rsidR="00FE2F79" w:rsidRPr="00701093" w:rsidRDefault="00FE2F79" w:rsidP="00FE2F79">
            <w:pPr>
              <w:tabs>
                <w:tab w:val="left" w:pos="993"/>
              </w:tabs>
              <w:ind w:right="141"/>
              <w:rPr>
                <w:rFonts w:ascii="Arial" w:hAnsi="Arial" w:cs="Arial"/>
                <w:bCs/>
              </w:rPr>
            </w:pPr>
            <w:r w:rsidRPr="00701093">
              <w:rPr>
                <w:rFonts w:ascii="Arial" w:hAnsi="Arial" w:cs="Arial"/>
                <w:bCs/>
              </w:rPr>
              <w:t>Monday, 7</w:t>
            </w:r>
            <w:r w:rsidRPr="00701093">
              <w:rPr>
                <w:rFonts w:ascii="Arial" w:hAnsi="Arial" w:cs="Arial"/>
                <w:bCs/>
                <w:vertAlign w:val="superscript"/>
              </w:rPr>
              <w:t>th</w:t>
            </w:r>
            <w:r w:rsidRPr="00701093">
              <w:rPr>
                <w:rFonts w:ascii="Arial" w:hAnsi="Arial" w:cs="Arial"/>
                <w:bCs/>
              </w:rPr>
              <w:t xml:space="preserve"> November 2022</w:t>
            </w:r>
          </w:p>
        </w:tc>
        <w:tc>
          <w:tcPr>
            <w:tcW w:w="1091" w:type="dxa"/>
          </w:tcPr>
          <w:p w14:paraId="0E07B4C6" w14:textId="5CA23D3A" w:rsidR="00FE2F79" w:rsidRPr="00701093" w:rsidRDefault="00FE2F79" w:rsidP="00FE2F79">
            <w:pPr>
              <w:tabs>
                <w:tab w:val="left" w:pos="993"/>
              </w:tabs>
              <w:ind w:right="141"/>
              <w:rPr>
                <w:rFonts w:ascii="Arial" w:hAnsi="Arial" w:cs="Arial"/>
                <w:bCs/>
              </w:rPr>
            </w:pPr>
            <w:r w:rsidRPr="00701093">
              <w:rPr>
                <w:rFonts w:ascii="Arial" w:hAnsi="Arial" w:cs="Arial"/>
                <w:bCs/>
              </w:rPr>
              <w:t>7:30pm</w:t>
            </w:r>
          </w:p>
        </w:tc>
        <w:tc>
          <w:tcPr>
            <w:tcW w:w="1780" w:type="dxa"/>
          </w:tcPr>
          <w:p w14:paraId="5F7108C5" w14:textId="4351969D" w:rsidR="00FE2F79" w:rsidRPr="00701093" w:rsidRDefault="00FE2F79" w:rsidP="00FE2F79">
            <w:pPr>
              <w:tabs>
                <w:tab w:val="left" w:pos="993"/>
              </w:tabs>
              <w:ind w:right="141"/>
              <w:rPr>
                <w:rFonts w:ascii="Arial" w:hAnsi="Arial" w:cs="Arial"/>
                <w:bCs/>
              </w:rPr>
            </w:pPr>
            <w:r w:rsidRPr="00701093">
              <w:rPr>
                <w:rFonts w:ascii="Arial" w:hAnsi="Arial" w:cs="Arial"/>
                <w:bCs/>
              </w:rPr>
              <w:t xml:space="preserve">St </w:t>
            </w:r>
            <w:proofErr w:type="spellStart"/>
            <w:r w:rsidRPr="00701093">
              <w:rPr>
                <w:rFonts w:ascii="Arial" w:hAnsi="Arial" w:cs="Arial"/>
                <w:bCs/>
              </w:rPr>
              <w:t>Vedast</w:t>
            </w:r>
            <w:proofErr w:type="spellEnd"/>
            <w:r w:rsidRPr="00701093">
              <w:rPr>
                <w:rFonts w:ascii="Arial" w:hAnsi="Arial" w:cs="Arial"/>
                <w:bCs/>
              </w:rPr>
              <w:t xml:space="preserve"> Church</w:t>
            </w:r>
          </w:p>
        </w:tc>
        <w:tc>
          <w:tcPr>
            <w:tcW w:w="5093" w:type="dxa"/>
          </w:tcPr>
          <w:p w14:paraId="0E6A6801" w14:textId="7FC6D546" w:rsidR="00FE2F79" w:rsidRPr="00701093" w:rsidRDefault="00FE2F79" w:rsidP="00FE2F79">
            <w:pPr>
              <w:tabs>
                <w:tab w:val="left" w:pos="993"/>
              </w:tabs>
              <w:ind w:right="141"/>
              <w:rPr>
                <w:rFonts w:ascii="Arial" w:hAnsi="Arial" w:cs="Arial"/>
                <w:bCs/>
              </w:rPr>
            </w:pPr>
            <w:r w:rsidRPr="00701093">
              <w:rPr>
                <w:rFonts w:ascii="Arial" w:hAnsi="Arial" w:cs="Arial"/>
                <w:bCs/>
              </w:rPr>
              <w:t>Budget Meeting – Parish Council</w:t>
            </w:r>
          </w:p>
        </w:tc>
      </w:tr>
      <w:tr w:rsidR="00FE2F79" w:rsidRPr="00701093" w14:paraId="38A420BD" w14:textId="77777777" w:rsidTr="00FE2F79">
        <w:tc>
          <w:tcPr>
            <w:tcW w:w="2090" w:type="dxa"/>
          </w:tcPr>
          <w:p w14:paraId="4E3C53F8" w14:textId="703297B6" w:rsidR="00FE2F79" w:rsidRPr="00701093" w:rsidRDefault="00FE2F79" w:rsidP="00FE2F79">
            <w:pPr>
              <w:tabs>
                <w:tab w:val="left" w:pos="993"/>
              </w:tabs>
              <w:ind w:right="141"/>
              <w:rPr>
                <w:rFonts w:ascii="Arial" w:hAnsi="Arial" w:cs="Arial"/>
                <w:bCs/>
              </w:rPr>
            </w:pPr>
            <w:r w:rsidRPr="00701093">
              <w:rPr>
                <w:rFonts w:ascii="Arial" w:hAnsi="Arial" w:cs="Arial"/>
                <w:bCs/>
              </w:rPr>
              <w:t>Monday, 6</w:t>
            </w:r>
            <w:r w:rsidRPr="00701093">
              <w:rPr>
                <w:rFonts w:ascii="Arial" w:hAnsi="Arial" w:cs="Arial"/>
                <w:bCs/>
                <w:vertAlign w:val="superscript"/>
              </w:rPr>
              <w:t>th</w:t>
            </w:r>
            <w:r w:rsidRPr="00701093">
              <w:rPr>
                <w:rFonts w:ascii="Arial" w:hAnsi="Arial" w:cs="Arial"/>
                <w:bCs/>
              </w:rPr>
              <w:t xml:space="preserve"> February 2023</w:t>
            </w:r>
          </w:p>
        </w:tc>
        <w:tc>
          <w:tcPr>
            <w:tcW w:w="1091" w:type="dxa"/>
          </w:tcPr>
          <w:p w14:paraId="45BEA51B" w14:textId="2F1D5D22" w:rsidR="00FE2F79" w:rsidRPr="00701093" w:rsidRDefault="00FE2F79" w:rsidP="00FE2F79">
            <w:pPr>
              <w:tabs>
                <w:tab w:val="left" w:pos="993"/>
              </w:tabs>
              <w:ind w:right="141"/>
              <w:rPr>
                <w:rFonts w:ascii="Arial" w:hAnsi="Arial" w:cs="Arial"/>
                <w:bCs/>
              </w:rPr>
            </w:pPr>
            <w:r w:rsidRPr="00701093">
              <w:rPr>
                <w:rFonts w:ascii="Arial" w:hAnsi="Arial" w:cs="Arial"/>
                <w:bCs/>
              </w:rPr>
              <w:t>7:30pm</w:t>
            </w:r>
          </w:p>
        </w:tc>
        <w:tc>
          <w:tcPr>
            <w:tcW w:w="1780" w:type="dxa"/>
          </w:tcPr>
          <w:p w14:paraId="7B6E28D5" w14:textId="2C0BE206" w:rsidR="00FE2F79" w:rsidRPr="00701093" w:rsidRDefault="00FE2F79" w:rsidP="00FE2F79">
            <w:pPr>
              <w:tabs>
                <w:tab w:val="left" w:pos="993"/>
              </w:tabs>
              <w:ind w:right="141"/>
              <w:rPr>
                <w:rFonts w:ascii="Arial" w:hAnsi="Arial" w:cs="Arial"/>
                <w:bCs/>
              </w:rPr>
            </w:pPr>
            <w:r w:rsidRPr="00701093">
              <w:rPr>
                <w:rFonts w:ascii="Arial" w:hAnsi="Arial" w:cs="Arial"/>
                <w:bCs/>
              </w:rPr>
              <w:t xml:space="preserve">St </w:t>
            </w:r>
            <w:proofErr w:type="spellStart"/>
            <w:r w:rsidRPr="00701093">
              <w:rPr>
                <w:rFonts w:ascii="Arial" w:hAnsi="Arial" w:cs="Arial"/>
                <w:bCs/>
              </w:rPr>
              <w:t>Vedast</w:t>
            </w:r>
            <w:proofErr w:type="spellEnd"/>
            <w:r w:rsidRPr="00701093">
              <w:rPr>
                <w:rFonts w:ascii="Arial" w:hAnsi="Arial" w:cs="Arial"/>
                <w:bCs/>
              </w:rPr>
              <w:t xml:space="preserve"> Church</w:t>
            </w:r>
          </w:p>
        </w:tc>
        <w:tc>
          <w:tcPr>
            <w:tcW w:w="5093" w:type="dxa"/>
          </w:tcPr>
          <w:p w14:paraId="4C21681E" w14:textId="4D10A88B" w:rsidR="00FE2F79" w:rsidRPr="00701093" w:rsidRDefault="00FE2F79" w:rsidP="00FE2F79">
            <w:pPr>
              <w:tabs>
                <w:tab w:val="left" w:pos="993"/>
              </w:tabs>
              <w:ind w:right="141"/>
              <w:rPr>
                <w:rFonts w:ascii="Arial" w:hAnsi="Arial" w:cs="Arial"/>
                <w:bCs/>
              </w:rPr>
            </w:pPr>
            <w:r w:rsidRPr="00701093">
              <w:rPr>
                <w:rFonts w:ascii="Arial" w:hAnsi="Arial" w:cs="Arial"/>
                <w:bCs/>
              </w:rPr>
              <w:t>Ordinary Meeting of the Parish Council</w:t>
            </w:r>
          </w:p>
        </w:tc>
      </w:tr>
    </w:tbl>
    <w:p w14:paraId="1F1D62C6" w14:textId="77777777" w:rsidR="00FE2F79" w:rsidRPr="00701093" w:rsidRDefault="00FE2F79" w:rsidP="00FE2F79">
      <w:pPr>
        <w:tabs>
          <w:tab w:val="left" w:pos="993"/>
        </w:tabs>
        <w:spacing w:after="0" w:line="240" w:lineRule="auto"/>
        <w:ind w:right="141"/>
        <w:rPr>
          <w:rFonts w:ascii="Arial" w:hAnsi="Arial" w:cs="Arial"/>
          <w:bCs/>
        </w:rPr>
      </w:pPr>
    </w:p>
    <w:p w14:paraId="514FBFE6" w14:textId="77777777" w:rsidR="00FE2F79" w:rsidRPr="00701093" w:rsidRDefault="00FE2F79" w:rsidP="00FE2F79">
      <w:pPr>
        <w:tabs>
          <w:tab w:val="left" w:pos="993"/>
        </w:tabs>
        <w:spacing w:after="0" w:line="240" w:lineRule="auto"/>
        <w:ind w:right="141"/>
        <w:rPr>
          <w:rFonts w:ascii="Arial" w:hAnsi="Arial" w:cs="Arial"/>
          <w:b/>
          <w:bCs/>
        </w:rPr>
      </w:pPr>
    </w:p>
    <w:p w14:paraId="0B58207F" w14:textId="4EE353E5" w:rsidR="00487208" w:rsidRPr="00701093" w:rsidRDefault="00487208" w:rsidP="00D73409">
      <w:pPr>
        <w:spacing w:after="120" w:line="240" w:lineRule="auto"/>
        <w:rPr>
          <w:rFonts w:ascii="Arial" w:hAnsi="Arial" w:cs="Arial"/>
          <w:bCs/>
        </w:rPr>
      </w:pPr>
    </w:p>
    <w:p w14:paraId="36542931" w14:textId="6BC5720F" w:rsidR="005479EF" w:rsidRPr="00701093" w:rsidRDefault="00487208" w:rsidP="00D73409">
      <w:pPr>
        <w:spacing w:after="120" w:line="240" w:lineRule="auto"/>
        <w:rPr>
          <w:rFonts w:ascii="Arial" w:hAnsi="Arial" w:cs="Arial"/>
          <w:b/>
          <w:bCs/>
        </w:rPr>
      </w:pPr>
      <w:r w:rsidRPr="00701093">
        <w:rPr>
          <w:rFonts w:ascii="Arial" w:hAnsi="Arial" w:cs="Arial"/>
          <w:bCs/>
        </w:rPr>
        <w:t xml:space="preserve">The meeting closed at </w:t>
      </w:r>
      <w:r w:rsidR="00FE2F79" w:rsidRPr="00701093">
        <w:rPr>
          <w:rFonts w:ascii="Arial" w:hAnsi="Arial" w:cs="Arial"/>
          <w:bCs/>
        </w:rPr>
        <w:t>8:35</w:t>
      </w:r>
      <w:r w:rsidRPr="00701093">
        <w:rPr>
          <w:rFonts w:ascii="Arial" w:hAnsi="Arial" w:cs="Arial"/>
          <w:bCs/>
        </w:rPr>
        <w:t>pm.</w:t>
      </w:r>
    </w:p>
    <w:sectPr w:rsidR="005479EF" w:rsidRPr="00701093" w:rsidSect="00C36979">
      <w:headerReference w:type="default" r:id="rId8"/>
      <w:footerReference w:type="default" r:id="rId9"/>
      <w:pgSz w:w="11906" w:h="16838"/>
      <w:pgMar w:top="992" w:right="849" w:bottom="1134" w:left="993" w:header="68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3035D" w14:textId="77777777" w:rsidR="00A46D1F" w:rsidRDefault="00A46D1F" w:rsidP="00D74D40">
      <w:pPr>
        <w:spacing w:after="0" w:line="240" w:lineRule="auto"/>
      </w:pPr>
      <w:r>
        <w:separator/>
      </w:r>
    </w:p>
  </w:endnote>
  <w:endnote w:type="continuationSeparator" w:id="0">
    <w:p w14:paraId="23632CD5" w14:textId="77777777" w:rsidR="00A46D1F" w:rsidRDefault="00A46D1F" w:rsidP="00D74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FD320" w14:textId="545B5040" w:rsidR="0009329D" w:rsidRPr="0009329D" w:rsidRDefault="00AA2E2B" w:rsidP="0009329D">
    <w:pPr>
      <w:pStyle w:val="Footer"/>
      <w:rPr>
        <w:color w:val="2F5496" w:themeColor="accent1" w:themeShade="BF"/>
      </w:rPr>
    </w:pPr>
    <w:r>
      <w:rPr>
        <w:color w:val="2F5496" w:themeColor="accent1" w:themeShade="BF"/>
      </w:rPr>
      <w:t>Signature</w:t>
    </w:r>
    <w:r w:rsidR="00BB7ED8">
      <w:rPr>
        <w:color w:val="2F5496" w:themeColor="accent1" w:themeShade="BF"/>
      </w:rPr>
      <w:t xml:space="preserve">:  </w:t>
    </w:r>
    <w:r>
      <w:rPr>
        <w:color w:val="2F5496" w:themeColor="accent1" w:themeShade="BF"/>
      </w:rPr>
      <w:tab/>
      <w:t>Date:</w:t>
    </w:r>
    <w:r w:rsidR="00BB7ED8">
      <w:rPr>
        <w:color w:val="2F5496" w:themeColor="accent1" w:themeShade="BF"/>
      </w:rPr>
      <w:t xml:space="preserve">  </w:t>
    </w:r>
    <w:r>
      <w:rPr>
        <w:color w:val="2F5496" w:themeColor="accent1" w:themeShade="BF"/>
      </w:rPr>
      <w:tab/>
    </w:r>
    <w:sdt>
      <w:sdtPr>
        <w:rPr>
          <w:color w:val="2F5496" w:themeColor="accent1" w:themeShade="BF"/>
        </w:rPr>
        <w:id w:val="-823190776"/>
        <w:docPartObj>
          <w:docPartGallery w:val="Page Numbers (Bottom of Page)"/>
          <w:docPartUnique/>
        </w:docPartObj>
      </w:sdtPr>
      <w:sdtEndPr/>
      <w:sdtContent>
        <w:sdt>
          <w:sdtPr>
            <w:rPr>
              <w:color w:val="2F5496" w:themeColor="accent1" w:themeShade="BF"/>
            </w:rPr>
            <w:id w:val="1404258382"/>
            <w:docPartObj>
              <w:docPartGallery w:val="Page Numbers (Top of Page)"/>
              <w:docPartUnique/>
            </w:docPartObj>
          </w:sdtPr>
          <w:sdtEndPr/>
          <w:sdtContent>
            <w:r w:rsidR="0009329D" w:rsidRPr="0009329D">
              <w:rPr>
                <w:color w:val="2F5496" w:themeColor="accent1" w:themeShade="BF"/>
              </w:rPr>
              <w:t xml:space="preserve">Page </w:t>
            </w:r>
            <w:r w:rsidR="0009329D" w:rsidRPr="0009329D">
              <w:rPr>
                <w:b/>
                <w:bCs/>
                <w:color w:val="2F5496" w:themeColor="accent1" w:themeShade="BF"/>
                <w:sz w:val="24"/>
                <w:szCs w:val="24"/>
              </w:rPr>
              <w:fldChar w:fldCharType="begin"/>
            </w:r>
            <w:r w:rsidR="0009329D" w:rsidRPr="0009329D">
              <w:rPr>
                <w:b/>
                <w:bCs/>
                <w:color w:val="2F5496" w:themeColor="accent1" w:themeShade="BF"/>
              </w:rPr>
              <w:instrText xml:space="preserve"> PAGE </w:instrText>
            </w:r>
            <w:r w:rsidR="0009329D" w:rsidRPr="0009329D">
              <w:rPr>
                <w:b/>
                <w:bCs/>
                <w:color w:val="2F5496" w:themeColor="accent1" w:themeShade="BF"/>
                <w:sz w:val="24"/>
                <w:szCs w:val="24"/>
              </w:rPr>
              <w:fldChar w:fldCharType="separate"/>
            </w:r>
            <w:r w:rsidR="006E63C3">
              <w:rPr>
                <w:b/>
                <w:bCs/>
                <w:noProof/>
                <w:color w:val="2F5496" w:themeColor="accent1" w:themeShade="BF"/>
              </w:rPr>
              <w:t>2</w:t>
            </w:r>
            <w:r w:rsidR="0009329D" w:rsidRPr="0009329D">
              <w:rPr>
                <w:b/>
                <w:bCs/>
                <w:color w:val="2F5496" w:themeColor="accent1" w:themeShade="BF"/>
                <w:sz w:val="24"/>
                <w:szCs w:val="24"/>
              </w:rPr>
              <w:fldChar w:fldCharType="end"/>
            </w:r>
            <w:r w:rsidR="0009329D" w:rsidRPr="0009329D">
              <w:rPr>
                <w:color w:val="2F5496" w:themeColor="accent1" w:themeShade="BF"/>
              </w:rPr>
              <w:t xml:space="preserve"> of </w:t>
            </w:r>
            <w:r w:rsidR="0009329D" w:rsidRPr="0009329D">
              <w:rPr>
                <w:b/>
                <w:bCs/>
                <w:color w:val="2F5496" w:themeColor="accent1" w:themeShade="BF"/>
                <w:sz w:val="24"/>
                <w:szCs w:val="24"/>
              </w:rPr>
              <w:fldChar w:fldCharType="begin"/>
            </w:r>
            <w:r w:rsidR="0009329D" w:rsidRPr="0009329D">
              <w:rPr>
                <w:b/>
                <w:bCs/>
                <w:color w:val="2F5496" w:themeColor="accent1" w:themeShade="BF"/>
              </w:rPr>
              <w:instrText xml:space="preserve"> NUMPAGES  </w:instrText>
            </w:r>
            <w:r w:rsidR="0009329D" w:rsidRPr="0009329D">
              <w:rPr>
                <w:b/>
                <w:bCs/>
                <w:color w:val="2F5496" w:themeColor="accent1" w:themeShade="BF"/>
                <w:sz w:val="24"/>
                <w:szCs w:val="24"/>
              </w:rPr>
              <w:fldChar w:fldCharType="separate"/>
            </w:r>
            <w:r w:rsidR="006E63C3">
              <w:rPr>
                <w:b/>
                <w:bCs/>
                <w:noProof/>
                <w:color w:val="2F5496" w:themeColor="accent1" w:themeShade="BF"/>
              </w:rPr>
              <w:t>2</w:t>
            </w:r>
            <w:r w:rsidR="0009329D" w:rsidRPr="0009329D">
              <w:rPr>
                <w:b/>
                <w:bCs/>
                <w:color w:val="2F5496" w:themeColor="accent1" w:themeShade="BF"/>
                <w:sz w:val="24"/>
                <w:szCs w:val="24"/>
              </w:rPr>
              <w:fldChar w:fldCharType="end"/>
            </w:r>
          </w:sdtContent>
        </w:sdt>
      </w:sdtContent>
    </w:sdt>
  </w:p>
  <w:p w14:paraId="58735EBF" w14:textId="77777777" w:rsidR="0009329D" w:rsidRDefault="0009329D" w:rsidP="0009329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100CB" w14:textId="77777777" w:rsidR="00A46D1F" w:rsidRDefault="00A46D1F" w:rsidP="00D74D40">
      <w:pPr>
        <w:spacing w:after="0" w:line="240" w:lineRule="auto"/>
      </w:pPr>
      <w:r>
        <w:separator/>
      </w:r>
    </w:p>
  </w:footnote>
  <w:footnote w:type="continuationSeparator" w:id="0">
    <w:p w14:paraId="2F765D0D" w14:textId="77777777" w:rsidR="00A46D1F" w:rsidRDefault="00A46D1F" w:rsidP="00D74D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A292D" w14:textId="4DF889A1" w:rsidR="00205CBC" w:rsidRPr="00E03D52" w:rsidRDefault="00205CBC">
    <w:pPr>
      <w:pStyle w:val="Header"/>
      <w:rPr>
        <w:b/>
        <w:bCs/>
        <w:sz w:val="28"/>
        <w:szCs w:val="28"/>
      </w:rPr>
    </w:pPr>
    <w:r w:rsidRPr="00E03D52">
      <w:rPr>
        <w:b/>
        <w:bCs/>
        <w:sz w:val="28"/>
        <w:szCs w:val="28"/>
      </w:rPr>
      <w:t>TATHWELL AND HAUGHAM PARISH COUNCIL</w:t>
    </w:r>
  </w:p>
  <w:p w14:paraId="2C5E45F2" w14:textId="7974FD57" w:rsidR="00205CBC" w:rsidRPr="00205CBC" w:rsidRDefault="00205CBC" w:rsidP="00205CBC">
    <w:pPr>
      <w:pStyle w:val="Header"/>
      <w:tabs>
        <w:tab w:val="right" w:pos="9922"/>
      </w:tabs>
      <w:rPr>
        <w:b/>
        <w:bCs/>
        <w:color w:val="4472C4" w:themeColor="accent1"/>
        <w:sz w:val="28"/>
        <w:szCs w:val="28"/>
      </w:rPr>
    </w:pPr>
    <w:r w:rsidRPr="00E03D52">
      <w:rPr>
        <w:b/>
        <w:bCs/>
        <w:sz w:val="28"/>
        <w:szCs w:val="28"/>
      </w:rPr>
      <w:t xml:space="preserve">Minutes of the </w:t>
    </w:r>
    <w:r w:rsidR="007F7C76">
      <w:rPr>
        <w:b/>
        <w:bCs/>
        <w:sz w:val="28"/>
        <w:szCs w:val="28"/>
      </w:rPr>
      <w:t>m</w:t>
    </w:r>
    <w:r w:rsidRPr="00E03D52">
      <w:rPr>
        <w:b/>
        <w:bCs/>
        <w:sz w:val="28"/>
        <w:szCs w:val="28"/>
      </w:rPr>
      <w:t xml:space="preserve">eeting held </w:t>
    </w:r>
    <w:r w:rsidR="00892B0D">
      <w:rPr>
        <w:b/>
        <w:bCs/>
        <w:sz w:val="28"/>
        <w:szCs w:val="28"/>
      </w:rPr>
      <w:t>2</w:t>
    </w:r>
    <w:r w:rsidR="00892B0D" w:rsidRPr="00892B0D">
      <w:rPr>
        <w:b/>
        <w:bCs/>
        <w:sz w:val="28"/>
        <w:szCs w:val="28"/>
        <w:vertAlign w:val="superscript"/>
      </w:rPr>
      <w:t>nd</w:t>
    </w:r>
    <w:r w:rsidR="00892B0D">
      <w:rPr>
        <w:b/>
        <w:bCs/>
        <w:sz w:val="28"/>
        <w:szCs w:val="28"/>
      </w:rPr>
      <w:t xml:space="preserve"> February 2022</w:t>
    </w:r>
    <w:r w:rsidR="007F7C76">
      <w:rPr>
        <w:b/>
        <w:bCs/>
        <w:sz w:val="28"/>
        <w:szCs w:val="28"/>
      </w:rPr>
      <w:t xml:space="preserve">, </w:t>
    </w:r>
    <w:r w:rsidRPr="00E03D52">
      <w:rPr>
        <w:b/>
        <w:bCs/>
        <w:sz w:val="28"/>
        <w:szCs w:val="28"/>
      </w:rPr>
      <w:t>7:</w:t>
    </w:r>
    <w:r w:rsidR="007F7C76">
      <w:rPr>
        <w:b/>
        <w:bCs/>
        <w:sz w:val="28"/>
        <w:szCs w:val="28"/>
      </w:rPr>
      <w:t>3</w:t>
    </w:r>
    <w:r w:rsidRPr="00E03D52">
      <w:rPr>
        <w:b/>
        <w:bCs/>
        <w:sz w:val="28"/>
        <w:szCs w:val="28"/>
      </w:rPr>
      <w:t xml:space="preserve">0 pm </w:t>
    </w:r>
    <w:r w:rsidR="007F7C76">
      <w:rPr>
        <w:b/>
        <w:bCs/>
        <w:sz w:val="28"/>
        <w:szCs w:val="28"/>
      </w:rPr>
      <w:t xml:space="preserve">at St </w:t>
    </w:r>
    <w:proofErr w:type="spellStart"/>
    <w:r w:rsidR="007F7C76">
      <w:rPr>
        <w:b/>
        <w:bCs/>
        <w:sz w:val="28"/>
        <w:szCs w:val="28"/>
      </w:rPr>
      <w:t>Vedast</w:t>
    </w:r>
    <w:proofErr w:type="spellEnd"/>
    <w:r w:rsidR="007F7C76">
      <w:rPr>
        <w:b/>
        <w:bCs/>
        <w:sz w:val="28"/>
        <w:szCs w:val="28"/>
      </w:rPr>
      <w:t xml:space="preserve"> Church, </w:t>
    </w:r>
    <w:proofErr w:type="spellStart"/>
    <w:r w:rsidR="007F7C76">
      <w:rPr>
        <w:b/>
        <w:bCs/>
        <w:sz w:val="28"/>
        <w:szCs w:val="28"/>
      </w:rPr>
      <w:t>Tathwell</w:t>
    </w:r>
    <w:proofErr w:type="spellEnd"/>
    <w:r>
      <w:rPr>
        <w:b/>
        <w:bCs/>
        <w:color w:val="4472C4" w:themeColor="accent1"/>
        <w:sz w:val="28"/>
        <w:szCs w:val="28"/>
      </w:rPr>
      <w:tab/>
    </w:r>
  </w:p>
  <w:p w14:paraId="4680AF88" w14:textId="6EECDE4E" w:rsidR="0009329D" w:rsidRDefault="00205CBC" w:rsidP="0009329D">
    <w:pPr>
      <w:pStyle w:val="Header"/>
      <w:rPr>
        <w:caps/>
        <w:color w:val="4472C4" w:themeColor="accent1"/>
      </w:rPr>
    </w:pPr>
    <w:r>
      <w:rPr>
        <w:b/>
        <w:caps/>
        <w:noProof/>
        <w:color w:val="4472C4" w:themeColor="accent1"/>
        <w:sz w:val="28"/>
        <w:lang w:eastAsia="en-GB"/>
      </w:rPr>
      <mc:AlternateContent>
        <mc:Choice Requires="wps">
          <w:drawing>
            <wp:anchor distT="0" distB="0" distL="114300" distR="114300" simplePos="0" relativeHeight="251657216" behindDoc="0" locked="0" layoutInCell="1" allowOverlap="1" wp14:anchorId="4D72C26C" wp14:editId="3C9D2FA1">
              <wp:simplePos x="0" y="0"/>
              <wp:positionH relativeFrom="column">
                <wp:posOffset>7619</wp:posOffset>
              </wp:positionH>
              <wp:positionV relativeFrom="paragraph">
                <wp:posOffset>38735</wp:posOffset>
              </wp:positionV>
              <wp:extent cx="6336000" cy="10800"/>
              <wp:effectExtent l="0" t="0" r="27305" b="27305"/>
              <wp:wrapNone/>
              <wp:docPr id="1" name="Straight Connector 1"/>
              <wp:cNvGraphicFramePr/>
              <a:graphic xmlns:a="http://schemas.openxmlformats.org/drawingml/2006/main">
                <a:graphicData uri="http://schemas.microsoft.com/office/word/2010/wordprocessingShape">
                  <wps:wsp>
                    <wps:cNvCnPr/>
                    <wps:spPr>
                      <a:xfrm flipV="1">
                        <a:off x="0" y="0"/>
                        <a:ext cx="6336000" cy="1080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A9B7C5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3.05pt" to="499.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" strokecolor="#4472c4 [3204]"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6A85"/>
    <w:multiLevelType w:val="hybridMultilevel"/>
    <w:tmpl w:val="2806F5F4"/>
    <w:lvl w:ilvl="0" w:tplc="19E24630">
      <w:start w:val="1"/>
      <w:numFmt w:val="lowerLetter"/>
      <w:lvlText w:val="%1)"/>
      <w:lvlJc w:val="left"/>
      <w:pPr>
        <w:ind w:left="644" w:hanging="360"/>
      </w:pPr>
      <w:rPr>
        <w:rFonts w:cs="Times New Roman" w:hint="default"/>
      </w:rPr>
    </w:lvl>
    <w:lvl w:ilvl="1" w:tplc="08090019">
      <w:start w:val="1"/>
      <w:numFmt w:val="lowerLetter"/>
      <w:lvlText w:val="%2."/>
      <w:lvlJc w:val="left"/>
      <w:pPr>
        <w:ind w:left="1364" w:hanging="360"/>
      </w:pPr>
      <w:rPr>
        <w:rFonts w:cs="Times New Roman"/>
      </w:rPr>
    </w:lvl>
    <w:lvl w:ilvl="2" w:tplc="0809001B" w:tentative="1">
      <w:start w:val="1"/>
      <w:numFmt w:val="lowerRoman"/>
      <w:lvlText w:val="%3."/>
      <w:lvlJc w:val="right"/>
      <w:pPr>
        <w:ind w:left="2084" w:hanging="180"/>
      </w:pPr>
      <w:rPr>
        <w:rFonts w:cs="Times New Roman"/>
      </w:rPr>
    </w:lvl>
    <w:lvl w:ilvl="3" w:tplc="0809000F" w:tentative="1">
      <w:start w:val="1"/>
      <w:numFmt w:val="decimal"/>
      <w:lvlText w:val="%4."/>
      <w:lvlJc w:val="left"/>
      <w:pPr>
        <w:ind w:left="2804" w:hanging="360"/>
      </w:pPr>
      <w:rPr>
        <w:rFonts w:cs="Times New Roman"/>
      </w:rPr>
    </w:lvl>
    <w:lvl w:ilvl="4" w:tplc="08090019" w:tentative="1">
      <w:start w:val="1"/>
      <w:numFmt w:val="lowerLetter"/>
      <w:lvlText w:val="%5."/>
      <w:lvlJc w:val="left"/>
      <w:pPr>
        <w:ind w:left="3524" w:hanging="360"/>
      </w:pPr>
      <w:rPr>
        <w:rFonts w:cs="Times New Roman"/>
      </w:rPr>
    </w:lvl>
    <w:lvl w:ilvl="5" w:tplc="0809001B" w:tentative="1">
      <w:start w:val="1"/>
      <w:numFmt w:val="lowerRoman"/>
      <w:lvlText w:val="%6."/>
      <w:lvlJc w:val="right"/>
      <w:pPr>
        <w:ind w:left="4244" w:hanging="180"/>
      </w:pPr>
      <w:rPr>
        <w:rFonts w:cs="Times New Roman"/>
      </w:rPr>
    </w:lvl>
    <w:lvl w:ilvl="6" w:tplc="0809000F" w:tentative="1">
      <w:start w:val="1"/>
      <w:numFmt w:val="decimal"/>
      <w:lvlText w:val="%7."/>
      <w:lvlJc w:val="left"/>
      <w:pPr>
        <w:ind w:left="4964" w:hanging="360"/>
      </w:pPr>
      <w:rPr>
        <w:rFonts w:cs="Times New Roman"/>
      </w:rPr>
    </w:lvl>
    <w:lvl w:ilvl="7" w:tplc="08090019" w:tentative="1">
      <w:start w:val="1"/>
      <w:numFmt w:val="lowerLetter"/>
      <w:lvlText w:val="%8."/>
      <w:lvlJc w:val="left"/>
      <w:pPr>
        <w:ind w:left="5684" w:hanging="360"/>
      </w:pPr>
      <w:rPr>
        <w:rFonts w:cs="Times New Roman"/>
      </w:rPr>
    </w:lvl>
    <w:lvl w:ilvl="8" w:tplc="0809001B" w:tentative="1">
      <w:start w:val="1"/>
      <w:numFmt w:val="lowerRoman"/>
      <w:lvlText w:val="%9."/>
      <w:lvlJc w:val="right"/>
      <w:pPr>
        <w:ind w:left="6404" w:hanging="180"/>
      </w:pPr>
      <w:rPr>
        <w:rFonts w:cs="Times New Roman"/>
      </w:rPr>
    </w:lvl>
  </w:abstractNum>
  <w:abstractNum w:abstractNumId="1" w15:restartNumberingAfterBreak="0">
    <w:nsid w:val="01C34DFE"/>
    <w:multiLevelType w:val="multilevel"/>
    <w:tmpl w:val="B94E58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7681BC9"/>
    <w:multiLevelType w:val="multilevel"/>
    <w:tmpl w:val="AB8A4C84"/>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182B4EAA"/>
    <w:multiLevelType w:val="multilevel"/>
    <w:tmpl w:val="AA2CD824"/>
    <w:lvl w:ilvl="0">
      <w:start w:val="1"/>
      <w:numFmt w:val="lowerLetter"/>
      <w:lvlText w:val="%1)"/>
      <w:lvlJc w:val="left"/>
      <w:pPr>
        <w:ind w:left="360" w:hanging="360"/>
      </w:pPr>
      <w:rPr>
        <w:rFonts w:cs="Times New Roman" w:hint="default"/>
        <w:b w:val="0"/>
        <w:bCs/>
      </w:rPr>
    </w:lvl>
    <w:lvl w:ilvl="1">
      <w:start w:val="1"/>
      <w:numFmt w:val="lowerRoman"/>
      <w:lvlText w:val="%2."/>
      <w:lvlJc w:val="right"/>
      <w:pPr>
        <w:ind w:left="1080" w:hanging="360"/>
      </w:pPr>
      <w:rPr>
        <w:rFonts w:hint="default"/>
        <w:b w:val="0"/>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24603066"/>
    <w:multiLevelType w:val="hybridMultilevel"/>
    <w:tmpl w:val="DE04D8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AA4681"/>
    <w:multiLevelType w:val="multilevel"/>
    <w:tmpl w:val="4412E426"/>
    <w:lvl w:ilvl="0">
      <w:start w:val="1"/>
      <w:numFmt w:val="lowerLetter"/>
      <w:lvlText w:val="%1)"/>
      <w:lvlJc w:val="left"/>
      <w:pPr>
        <w:ind w:left="360" w:hanging="360"/>
      </w:pPr>
      <w:rPr>
        <w:rFonts w:hint="default"/>
        <w:b w:val="0"/>
        <w:bCs/>
      </w:rPr>
    </w:lvl>
    <w:lvl w:ilvl="1">
      <w:start w:val="1"/>
      <w:numFmt w:val="decimal"/>
      <w:lvlText w:val="%2)"/>
      <w:lvlJc w:val="left"/>
      <w:pPr>
        <w:ind w:left="792" w:hanging="432"/>
      </w:pPr>
      <w:rPr>
        <w:rFonts w:hint="default"/>
      </w:rPr>
    </w:lvl>
    <w:lvl w:ilvl="2">
      <w:start w:val="1"/>
      <w:numFmt w:val="lowerRoman"/>
      <w:lvlText w:val="%3."/>
      <w:lvlJc w:val="righ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7BF1053"/>
    <w:multiLevelType w:val="multilevel"/>
    <w:tmpl w:val="E8547EEE"/>
    <w:lvl w:ilvl="0">
      <w:start w:val="1"/>
      <w:numFmt w:val="decimal"/>
      <w:lvlText w:val="%1"/>
      <w:lvlJc w:val="left"/>
      <w:pPr>
        <w:ind w:left="375" w:hanging="375"/>
      </w:pPr>
      <w:rPr>
        <w:rFonts w:hint="default"/>
      </w:rPr>
    </w:lvl>
    <w:lvl w:ilvl="1">
      <w:start w:val="1"/>
      <w:numFmt w:val="lowerRoman"/>
      <w:lvlText w:val="%2."/>
      <w:lvlJc w:val="right"/>
      <w:pPr>
        <w:ind w:left="1095" w:hanging="375"/>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32E420D0"/>
    <w:multiLevelType w:val="multilevel"/>
    <w:tmpl w:val="5978E188"/>
    <w:lvl w:ilvl="0">
      <w:start w:val="1"/>
      <w:numFmt w:val="lowerLetter"/>
      <w:lvlText w:val="%1)"/>
      <w:lvlJc w:val="left"/>
      <w:pPr>
        <w:ind w:left="360" w:hanging="360"/>
      </w:pPr>
      <w:rPr>
        <w:rFonts w:cs="Times New Roman" w:hint="default"/>
      </w:rPr>
    </w:lvl>
    <w:lvl w:ilvl="1">
      <w:start w:val="1"/>
      <w:numFmt w:val="lowerRoman"/>
      <w:lvlText w:val="%2."/>
      <w:lvlJc w:val="righ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337A7CAA"/>
    <w:multiLevelType w:val="hybridMultilevel"/>
    <w:tmpl w:val="A56A44C6"/>
    <w:lvl w:ilvl="0" w:tplc="3716BAB0">
      <w:start w:val="1"/>
      <w:numFmt w:val="lowerLetter"/>
      <w:lvlText w:val="%1)"/>
      <w:lvlJc w:val="left"/>
      <w:pPr>
        <w:ind w:left="1353" w:hanging="360"/>
      </w:pPr>
      <w:rPr>
        <w:rFonts w:hint="default"/>
        <w:b w:val="0"/>
      </w:rPr>
    </w:lvl>
    <w:lvl w:ilvl="1" w:tplc="0809001B">
      <w:start w:val="1"/>
      <w:numFmt w:val="lowerRoman"/>
      <w:lvlText w:val="%2."/>
      <w:lvlJc w:val="right"/>
      <w:pPr>
        <w:ind w:left="2073" w:hanging="360"/>
      </w:pPr>
    </w:lvl>
    <w:lvl w:ilvl="2" w:tplc="D40EA048">
      <w:start w:val="1"/>
      <w:numFmt w:val="decimal"/>
      <w:lvlText w:val="%3."/>
      <w:lvlJc w:val="left"/>
      <w:pPr>
        <w:ind w:left="2973" w:hanging="360"/>
      </w:pPr>
      <w:rPr>
        <w:rFonts w:hint="default"/>
      </w:r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9" w15:restartNumberingAfterBreak="0">
    <w:nsid w:val="3A6441F2"/>
    <w:multiLevelType w:val="hybridMultilevel"/>
    <w:tmpl w:val="364EAACA"/>
    <w:lvl w:ilvl="0" w:tplc="76483854">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B02EE7"/>
    <w:multiLevelType w:val="hybridMultilevel"/>
    <w:tmpl w:val="F89E56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A50738"/>
    <w:multiLevelType w:val="hybridMultilevel"/>
    <w:tmpl w:val="26D6466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FC1216"/>
    <w:multiLevelType w:val="hybridMultilevel"/>
    <w:tmpl w:val="355EB6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7265DB"/>
    <w:multiLevelType w:val="multilevel"/>
    <w:tmpl w:val="B25AB448"/>
    <w:lvl w:ilvl="0">
      <w:start w:val="1"/>
      <w:numFmt w:val="lowerLetter"/>
      <w:lvlText w:val="%1)"/>
      <w:lvlJc w:val="left"/>
      <w:pPr>
        <w:ind w:left="360" w:hanging="360"/>
      </w:pPr>
      <w:rPr>
        <w:rFonts w:ascii="Arial" w:hAnsi="Arial" w:cs="Arial" w:hint="default"/>
        <w:b w:val="0"/>
        <w:bCs/>
      </w:rPr>
    </w:lvl>
    <w:lvl w:ilvl="1">
      <w:start w:val="1"/>
      <w:numFmt w:val="lowerRoman"/>
      <w:lvlText w:val="%2."/>
      <w:lvlJc w:val="right"/>
      <w:pPr>
        <w:ind w:left="1080" w:hanging="360"/>
      </w:pPr>
      <w:rPr>
        <w:rFonts w:hint="default"/>
        <w:b w:val="0"/>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67AD1298"/>
    <w:multiLevelType w:val="hybridMultilevel"/>
    <w:tmpl w:val="6E5C272E"/>
    <w:lvl w:ilvl="0" w:tplc="7C485F96">
      <w:start w:val="1"/>
      <w:numFmt w:val="decimal"/>
      <w:lvlText w:val="%1)"/>
      <w:lvlJc w:val="left"/>
      <w:pPr>
        <w:ind w:left="644" w:hanging="360"/>
      </w:pPr>
      <w:rPr>
        <w:rFonts w:asciiTheme="minorHAnsi" w:eastAsiaTheme="minorHAnsi" w:hAnsiTheme="minorHAnsi" w:cstheme="minorBidi"/>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6C497D84"/>
    <w:multiLevelType w:val="hybridMultilevel"/>
    <w:tmpl w:val="0A1C188A"/>
    <w:lvl w:ilvl="0" w:tplc="9BACBFC2">
      <w:start w:val="1"/>
      <w:numFmt w:val="lowerLetter"/>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C80495"/>
    <w:multiLevelType w:val="hybridMultilevel"/>
    <w:tmpl w:val="3D7E7462"/>
    <w:lvl w:ilvl="0" w:tplc="31FAA78A">
      <w:start w:val="1"/>
      <w:numFmt w:val="lowerLetter"/>
      <w:lvlText w:val="%1)"/>
      <w:lvlJc w:val="left"/>
      <w:pPr>
        <w:ind w:left="720" w:hanging="360"/>
      </w:pPr>
      <w:rPr>
        <w:rFonts w:ascii="Arial Narrow" w:eastAsia="Times New Roman" w:hAnsi="Arial Narrow" w:cs="Arial" w:hint="default"/>
        <w:b w:val="0"/>
        <w:bCs/>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E4732A"/>
    <w:multiLevelType w:val="hybridMultilevel"/>
    <w:tmpl w:val="56BE1E5A"/>
    <w:lvl w:ilvl="0" w:tplc="C728EEBE">
      <w:start w:val="1"/>
      <w:numFmt w:val="lowerLetter"/>
      <w:lvlText w:val="%1)"/>
      <w:lvlJc w:val="left"/>
      <w:pPr>
        <w:ind w:left="360" w:hanging="360"/>
      </w:pPr>
      <w:rPr>
        <w:rFonts w:ascii="Arial" w:hAnsi="Arial" w:cs="Arial" w:hint="default"/>
      </w:rPr>
    </w:lvl>
    <w:lvl w:ilvl="1" w:tplc="0809001B">
      <w:start w:val="1"/>
      <w:numFmt w:val="lowerRoman"/>
      <w:lvlText w:val="%2."/>
      <w:lvlJc w:val="right"/>
      <w:pPr>
        <w:ind w:left="1470" w:hanging="255"/>
      </w:pPr>
      <w:rPr>
        <w:rFonts w:hint="default"/>
      </w:rPr>
    </w:lvl>
    <w:lvl w:ilvl="2" w:tplc="0809001B">
      <w:start w:val="1"/>
      <w:numFmt w:val="lowerRoman"/>
      <w:lvlText w:val="%3."/>
      <w:lvlJc w:val="right"/>
      <w:pPr>
        <w:ind w:left="2295" w:hanging="180"/>
      </w:pPr>
      <w:rPr>
        <w:rFonts w:cs="Times New Roman"/>
      </w:rPr>
    </w:lvl>
    <w:lvl w:ilvl="3" w:tplc="0809000F" w:tentative="1">
      <w:start w:val="1"/>
      <w:numFmt w:val="decimal"/>
      <w:lvlText w:val="%4."/>
      <w:lvlJc w:val="left"/>
      <w:pPr>
        <w:ind w:left="3015" w:hanging="360"/>
      </w:pPr>
      <w:rPr>
        <w:rFonts w:cs="Times New Roman"/>
      </w:rPr>
    </w:lvl>
    <w:lvl w:ilvl="4" w:tplc="08090019" w:tentative="1">
      <w:start w:val="1"/>
      <w:numFmt w:val="lowerLetter"/>
      <w:lvlText w:val="%5."/>
      <w:lvlJc w:val="left"/>
      <w:pPr>
        <w:ind w:left="3735" w:hanging="360"/>
      </w:pPr>
      <w:rPr>
        <w:rFonts w:cs="Times New Roman"/>
      </w:rPr>
    </w:lvl>
    <w:lvl w:ilvl="5" w:tplc="0809001B" w:tentative="1">
      <w:start w:val="1"/>
      <w:numFmt w:val="lowerRoman"/>
      <w:lvlText w:val="%6."/>
      <w:lvlJc w:val="right"/>
      <w:pPr>
        <w:ind w:left="4455" w:hanging="180"/>
      </w:pPr>
      <w:rPr>
        <w:rFonts w:cs="Times New Roman"/>
      </w:rPr>
    </w:lvl>
    <w:lvl w:ilvl="6" w:tplc="0809000F" w:tentative="1">
      <w:start w:val="1"/>
      <w:numFmt w:val="decimal"/>
      <w:lvlText w:val="%7."/>
      <w:lvlJc w:val="left"/>
      <w:pPr>
        <w:ind w:left="5175" w:hanging="360"/>
      </w:pPr>
      <w:rPr>
        <w:rFonts w:cs="Times New Roman"/>
      </w:rPr>
    </w:lvl>
    <w:lvl w:ilvl="7" w:tplc="08090019" w:tentative="1">
      <w:start w:val="1"/>
      <w:numFmt w:val="lowerLetter"/>
      <w:lvlText w:val="%8."/>
      <w:lvlJc w:val="left"/>
      <w:pPr>
        <w:ind w:left="5895" w:hanging="360"/>
      </w:pPr>
      <w:rPr>
        <w:rFonts w:cs="Times New Roman"/>
      </w:rPr>
    </w:lvl>
    <w:lvl w:ilvl="8" w:tplc="0809001B" w:tentative="1">
      <w:start w:val="1"/>
      <w:numFmt w:val="lowerRoman"/>
      <w:lvlText w:val="%9."/>
      <w:lvlJc w:val="right"/>
      <w:pPr>
        <w:ind w:left="6615" w:hanging="180"/>
      </w:pPr>
      <w:rPr>
        <w:rFonts w:cs="Times New Roman"/>
      </w:rPr>
    </w:lvl>
  </w:abstractNum>
  <w:abstractNum w:abstractNumId="18" w15:restartNumberingAfterBreak="0">
    <w:nsid w:val="72742CF4"/>
    <w:multiLevelType w:val="hybridMultilevel"/>
    <w:tmpl w:val="AA983A52"/>
    <w:lvl w:ilvl="0" w:tplc="BFC8D5AA">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CB15834"/>
    <w:multiLevelType w:val="hybridMultilevel"/>
    <w:tmpl w:val="B5A63C2E"/>
    <w:lvl w:ilvl="0" w:tplc="1C96192A">
      <w:start w:val="1"/>
      <w:numFmt w:val="lowerLetter"/>
      <w:lvlText w:val="%1)"/>
      <w:lvlJc w:val="left"/>
      <w:pPr>
        <w:ind w:left="2916" w:hanging="360"/>
      </w:pPr>
      <w:rPr>
        <w:rFonts w:cs="Times New Roman" w:hint="default"/>
        <w:b w:val="0"/>
      </w:rPr>
    </w:lvl>
    <w:lvl w:ilvl="1" w:tplc="08090019" w:tentative="1">
      <w:start w:val="1"/>
      <w:numFmt w:val="lowerLetter"/>
      <w:lvlText w:val="%2."/>
      <w:lvlJc w:val="left"/>
      <w:pPr>
        <w:ind w:left="3636" w:hanging="360"/>
      </w:pPr>
      <w:rPr>
        <w:rFonts w:cs="Times New Roman"/>
      </w:rPr>
    </w:lvl>
    <w:lvl w:ilvl="2" w:tplc="0809001B" w:tentative="1">
      <w:start w:val="1"/>
      <w:numFmt w:val="lowerRoman"/>
      <w:lvlText w:val="%3."/>
      <w:lvlJc w:val="right"/>
      <w:pPr>
        <w:ind w:left="4356" w:hanging="180"/>
      </w:pPr>
      <w:rPr>
        <w:rFonts w:cs="Times New Roman"/>
      </w:rPr>
    </w:lvl>
    <w:lvl w:ilvl="3" w:tplc="0809000F" w:tentative="1">
      <w:start w:val="1"/>
      <w:numFmt w:val="decimal"/>
      <w:lvlText w:val="%4."/>
      <w:lvlJc w:val="left"/>
      <w:pPr>
        <w:ind w:left="5076" w:hanging="360"/>
      </w:pPr>
      <w:rPr>
        <w:rFonts w:cs="Times New Roman"/>
      </w:rPr>
    </w:lvl>
    <w:lvl w:ilvl="4" w:tplc="08090019" w:tentative="1">
      <w:start w:val="1"/>
      <w:numFmt w:val="lowerLetter"/>
      <w:lvlText w:val="%5."/>
      <w:lvlJc w:val="left"/>
      <w:pPr>
        <w:ind w:left="5796" w:hanging="360"/>
      </w:pPr>
      <w:rPr>
        <w:rFonts w:cs="Times New Roman"/>
      </w:rPr>
    </w:lvl>
    <w:lvl w:ilvl="5" w:tplc="0809001B" w:tentative="1">
      <w:start w:val="1"/>
      <w:numFmt w:val="lowerRoman"/>
      <w:lvlText w:val="%6."/>
      <w:lvlJc w:val="right"/>
      <w:pPr>
        <w:ind w:left="6516" w:hanging="180"/>
      </w:pPr>
      <w:rPr>
        <w:rFonts w:cs="Times New Roman"/>
      </w:rPr>
    </w:lvl>
    <w:lvl w:ilvl="6" w:tplc="0809000F" w:tentative="1">
      <w:start w:val="1"/>
      <w:numFmt w:val="decimal"/>
      <w:lvlText w:val="%7."/>
      <w:lvlJc w:val="left"/>
      <w:pPr>
        <w:ind w:left="7236" w:hanging="360"/>
      </w:pPr>
      <w:rPr>
        <w:rFonts w:cs="Times New Roman"/>
      </w:rPr>
    </w:lvl>
    <w:lvl w:ilvl="7" w:tplc="08090019" w:tentative="1">
      <w:start w:val="1"/>
      <w:numFmt w:val="lowerLetter"/>
      <w:lvlText w:val="%8."/>
      <w:lvlJc w:val="left"/>
      <w:pPr>
        <w:ind w:left="7956" w:hanging="360"/>
      </w:pPr>
      <w:rPr>
        <w:rFonts w:cs="Times New Roman"/>
      </w:rPr>
    </w:lvl>
    <w:lvl w:ilvl="8" w:tplc="0809001B" w:tentative="1">
      <w:start w:val="1"/>
      <w:numFmt w:val="lowerRoman"/>
      <w:lvlText w:val="%9."/>
      <w:lvlJc w:val="right"/>
      <w:pPr>
        <w:ind w:left="8676" w:hanging="180"/>
      </w:pPr>
      <w:rPr>
        <w:rFonts w:cs="Times New Roman"/>
      </w:rPr>
    </w:lvl>
  </w:abstractNum>
  <w:num w:numId="1">
    <w:abstractNumId w:val="17"/>
  </w:num>
  <w:num w:numId="2">
    <w:abstractNumId w:val="0"/>
  </w:num>
  <w:num w:numId="3">
    <w:abstractNumId w:val="19"/>
  </w:num>
  <w:num w:numId="4">
    <w:abstractNumId w:val="7"/>
  </w:num>
  <w:num w:numId="5">
    <w:abstractNumId w:val="18"/>
  </w:num>
  <w:num w:numId="6">
    <w:abstractNumId w:val="4"/>
  </w:num>
  <w:num w:numId="7">
    <w:abstractNumId w:val="5"/>
  </w:num>
  <w:num w:numId="8">
    <w:abstractNumId w:val="11"/>
  </w:num>
  <w:num w:numId="9">
    <w:abstractNumId w:val="15"/>
  </w:num>
  <w:num w:numId="10">
    <w:abstractNumId w:val="8"/>
  </w:num>
  <w:num w:numId="11">
    <w:abstractNumId w:val="1"/>
  </w:num>
  <w:num w:numId="12">
    <w:abstractNumId w:val="6"/>
  </w:num>
  <w:num w:numId="13">
    <w:abstractNumId w:val="16"/>
  </w:num>
  <w:num w:numId="14">
    <w:abstractNumId w:val="3"/>
  </w:num>
  <w:num w:numId="15">
    <w:abstractNumId w:val="14"/>
  </w:num>
  <w:num w:numId="16">
    <w:abstractNumId w:val="2"/>
  </w:num>
  <w:num w:numId="17">
    <w:abstractNumId w:val="10"/>
  </w:num>
  <w:num w:numId="18">
    <w:abstractNumId w:val="12"/>
  </w:num>
  <w:num w:numId="19">
    <w:abstractNumId w:val="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A10"/>
    <w:rsid w:val="00005B4F"/>
    <w:rsid w:val="0003563B"/>
    <w:rsid w:val="00042953"/>
    <w:rsid w:val="0008326F"/>
    <w:rsid w:val="00091FCA"/>
    <w:rsid w:val="0009329D"/>
    <w:rsid w:val="0009600A"/>
    <w:rsid w:val="000A5A1A"/>
    <w:rsid w:val="000C1944"/>
    <w:rsid w:val="000D13BD"/>
    <w:rsid w:val="00126942"/>
    <w:rsid w:val="001371C2"/>
    <w:rsid w:val="001426DC"/>
    <w:rsid w:val="001527BE"/>
    <w:rsid w:val="00156601"/>
    <w:rsid w:val="00174BA1"/>
    <w:rsid w:val="001757F4"/>
    <w:rsid w:val="00191E9A"/>
    <w:rsid w:val="001A0A3A"/>
    <w:rsid w:val="001B10CC"/>
    <w:rsid w:val="001B1BCA"/>
    <w:rsid w:val="001F1300"/>
    <w:rsid w:val="00202099"/>
    <w:rsid w:val="00205802"/>
    <w:rsid w:val="00205CBC"/>
    <w:rsid w:val="002249EF"/>
    <w:rsid w:val="00232E6B"/>
    <w:rsid w:val="002353DA"/>
    <w:rsid w:val="00237878"/>
    <w:rsid w:val="00241264"/>
    <w:rsid w:val="0025569E"/>
    <w:rsid w:val="002B4344"/>
    <w:rsid w:val="002C1F8F"/>
    <w:rsid w:val="002C5AD8"/>
    <w:rsid w:val="002F4028"/>
    <w:rsid w:val="002F6653"/>
    <w:rsid w:val="00300659"/>
    <w:rsid w:val="0030727E"/>
    <w:rsid w:val="00320884"/>
    <w:rsid w:val="00355931"/>
    <w:rsid w:val="00362354"/>
    <w:rsid w:val="00372C2C"/>
    <w:rsid w:val="00386817"/>
    <w:rsid w:val="003946A7"/>
    <w:rsid w:val="003B2264"/>
    <w:rsid w:val="003B4BF6"/>
    <w:rsid w:val="003C19BA"/>
    <w:rsid w:val="003C6006"/>
    <w:rsid w:val="00417D09"/>
    <w:rsid w:val="00462B4F"/>
    <w:rsid w:val="00487208"/>
    <w:rsid w:val="004F0C83"/>
    <w:rsid w:val="00532859"/>
    <w:rsid w:val="00546EB9"/>
    <w:rsid w:val="005479EF"/>
    <w:rsid w:val="005852B6"/>
    <w:rsid w:val="00591668"/>
    <w:rsid w:val="005B39C5"/>
    <w:rsid w:val="005F672E"/>
    <w:rsid w:val="00623A10"/>
    <w:rsid w:val="00626F12"/>
    <w:rsid w:val="00640E3B"/>
    <w:rsid w:val="0064708D"/>
    <w:rsid w:val="006472EE"/>
    <w:rsid w:val="00647E9A"/>
    <w:rsid w:val="006519BC"/>
    <w:rsid w:val="00656ECA"/>
    <w:rsid w:val="00671B36"/>
    <w:rsid w:val="006766C2"/>
    <w:rsid w:val="00684B85"/>
    <w:rsid w:val="006A4495"/>
    <w:rsid w:val="006A5A82"/>
    <w:rsid w:val="006B12EC"/>
    <w:rsid w:val="006B2C74"/>
    <w:rsid w:val="006B477D"/>
    <w:rsid w:val="006B76C5"/>
    <w:rsid w:val="006C1853"/>
    <w:rsid w:val="006E5D85"/>
    <w:rsid w:val="006E63C3"/>
    <w:rsid w:val="006F2339"/>
    <w:rsid w:val="00701093"/>
    <w:rsid w:val="00703177"/>
    <w:rsid w:val="0071126F"/>
    <w:rsid w:val="007305C2"/>
    <w:rsid w:val="00733169"/>
    <w:rsid w:val="00734B04"/>
    <w:rsid w:val="00736DB6"/>
    <w:rsid w:val="007460A9"/>
    <w:rsid w:val="00753184"/>
    <w:rsid w:val="007E71A1"/>
    <w:rsid w:val="007F5CCC"/>
    <w:rsid w:val="007F7C76"/>
    <w:rsid w:val="00827FDE"/>
    <w:rsid w:val="008302EB"/>
    <w:rsid w:val="0083284F"/>
    <w:rsid w:val="00841D96"/>
    <w:rsid w:val="00873EE3"/>
    <w:rsid w:val="00886951"/>
    <w:rsid w:val="008873F0"/>
    <w:rsid w:val="00892B0D"/>
    <w:rsid w:val="008A19C3"/>
    <w:rsid w:val="008B0B4B"/>
    <w:rsid w:val="008B1A93"/>
    <w:rsid w:val="008F31BC"/>
    <w:rsid w:val="008F6465"/>
    <w:rsid w:val="009053DC"/>
    <w:rsid w:val="00940607"/>
    <w:rsid w:val="00956F3F"/>
    <w:rsid w:val="0097116D"/>
    <w:rsid w:val="00972629"/>
    <w:rsid w:val="0097552E"/>
    <w:rsid w:val="00986146"/>
    <w:rsid w:val="00987310"/>
    <w:rsid w:val="009A020F"/>
    <w:rsid w:val="009A3657"/>
    <w:rsid w:val="009A5511"/>
    <w:rsid w:val="009C3853"/>
    <w:rsid w:val="009E16E6"/>
    <w:rsid w:val="009E786B"/>
    <w:rsid w:val="009F724A"/>
    <w:rsid w:val="00A248BB"/>
    <w:rsid w:val="00A46D1F"/>
    <w:rsid w:val="00A4725B"/>
    <w:rsid w:val="00A505A0"/>
    <w:rsid w:val="00A54AAC"/>
    <w:rsid w:val="00A82814"/>
    <w:rsid w:val="00A92859"/>
    <w:rsid w:val="00AA2E2B"/>
    <w:rsid w:val="00AB7D78"/>
    <w:rsid w:val="00AC530C"/>
    <w:rsid w:val="00AD0AEF"/>
    <w:rsid w:val="00AD3734"/>
    <w:rsid w:val="00AD3C5F"/>
    <w:rsid w:val="00AE7148"/>
    <w:rsid w:val="00AF1013"/>
    <w:rsid w:val="00B2266D"/>
    <w:rsid w:val="00B256A7"/>
    <w:rsid w:val="00B5345B"/>
    <w:rsid w:val="00B634B2"/>
    <w:rsid w:val="00B6757D"/>
    <w:rsid w:val="00B77ACB"/>
    <w:rsid w:val="00B832E1"/>
    <w:rsid w:val="00B978A2"/>
    <w:rsid w:val="00BB7ED8"/>
    <w:rsid w:val="00BB7FCE"/>
    <w:rsid w:val="00C036F2"/>
    <w:rsid w:val="00C203C1"/>
    <w:rsid w:val="00C36979"/>
    <w:rsid w:val="00C40892"/>
    <w:rsid w:val="00C42F1E"/>
    <w:rsid w:val="00C535E9"/>
    <w:rsid w:val="00C732B8"/>
    <w:rsid w:val="00C95363"/>
    <w:rsid w:val="00CB0292"/>
    <w:rsid w:val="00CB4C2E"/>
    <w:rsid w:val="00CC48C7"/>
    <w:rsid w:val="00CC50FC"/>
    <w:rsid w:val="00CD3A2E"/>
    <w:rsid w:val="00CF04A8"/>
    <w:rsid w:val="00CF08A8"/>
    <w:rsid w:val="00CF5FEF"/>
    <w:rsid w:val="00CF7637"/>
    <w:rsid w:val="00D07A9B"/>
    <w:rsid w:val="00D44971"/>
    <w:rsid w:val="00D524D4"/>
    <w:rsid w:val="00D64D68"/>
    <w:rsid w:val="00D73409"/>
    <w:rsid w:val="00D74293"/>
    <w:rsid w:val="00D74D40"/>
    <w:rsid w:val="00D8094E"/>
    <w:rsid w:val="00D84110"/>
    <w:rsid w:val="00DA095C"/>
    <w:rsid w:val="00DB4A63"/>
    <w:rsid w:val="00DC189C"/>
    <w:rsid w:val="00DF2470"/>
    <w:rsid w:val="00DF36C2"/>
    <w:rsid w:val="00E03D52"/>
    <w:rsid w:val="00E12C1B"/>
    <w:rsid w:val="00E162F4"/>
    <w:rsid w:val="00E36D67"/>
    <w:rsid w:val="00E443D5"/>
    <w:rsid w:val="00E47719"/>
    <w:rsid w:val="00E61F6B"/>
    <w:rsid w:val="00E676F7"/>
    <w:rsid w:val="00E72EC3"/>
    <w:rsid w:val="00E847DF"/>
    <w:rsid w:val="00E86609"/>
    <w:rsid w:val="00E91C56"/>
    <w:rsid w:val="00EB17CE"/>
    <w:rsid w:val="00EB25C7"/>
    <w:rsid w:val="00EC3FDD"/>
    <w:rsid w:val="00EE17C4"/>
    <w:rsid w:val="00F1646B"/>
    <w:rsid w:val="00F22585"/>
    <w:rsid w:val="00F421F5"/>
    <w:rsid w:val="00F46A19"/>
    <w:rsid w:val="00F83B5E"/>
    <w:rsid w:val="00F91506"/>
    <w:rsid w:val="00F91F81"/>
    <w:rsid w:val="00FB5617"/>
    <w:rsid w:val="00FC1A9B"/>
    <w:rsid w:val="00FC389E"/>
    <w:rsid w:val="00FE2F79"/>
    <w:rsid w:val="00FE47C2"/>
    <w:rsid w:val="00FF069B"/>
    <w:rsid w:val="00FF6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AD055B4"/>
  <w15:chartTrackingRefBased/>
  <w15:docId w15:val="{804349DB-0ACA-4645-B27D-B8DF664AC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042953"/>
    <w:pPr>
      <w:spacing w:after="60" w:line="240" w:lineRule="auto"/>
      <w:jc w:val="center"/>
      <w:outlineLvl w:val="1"/>
    </w:pPr>
    <w:rPr>
      <w:rFonts w:ascii="Cambria" w:eastAsia="Times New Roman" w:hAnsi="Cambria" w:cs="Times New Roman"/>
      <w:sz w:val="24"/>
      <w:szCs w:val="24"/>
      <w:lang w:eastAsia="en-GB"/>
    </w:rPr>
  </w:style>
  <w:style w:type="character" w:customStyle="1" w:styleId="SubtitleChar">
    <w:name w:val="Subtitle Char"/>
    <w:basedOn w:val="DefaultParagraphFont"/>
    <w:link w:val="Subtitle"/>
    <w:rsid w:val="00042953"/>
    <w:rPr>
      <w:rFonts w:ascii="Cambria" w:eastAsia="Times New Roman" w:hAnsi="Cambria" w:cs="Times New Roman"/>
      <w:sz w:val="24"/>
      <w:szCs w:val="24"/>
      <w:lang w:eastAsia="en-GB"/>
    </w:rPr>
  </w:style>
  <w:style w:type="paragraph" w:styleId="ListParagraph">
    <w:name w:val="List Paragraph"/>
    <w:basedOn w:val="Normal"/>
    <w:qFormat/>
    <w:rsid w:val="00042953"/>
    <w:pPr>
      <w:spacing w:after="0" w:line="240" w:lineRule="auto"/>
      <w:ind w:left="720"/>
      <w:contextualSpacing/>
    </w:pPr>
    <w:rPr>
      <w:rFonts w:ascii="Calibri" w:eastAsia="Times New Roman" w:hAnsi="Calibri" w:cs="Times New Roman"/>
      <w:sz w:val="24"/>
      <w:szCs w:val="24"/>
      <w:lang w:eastAsia="en-GB"/>
    </w:rPr>
  </w:style>
  <w:style w:type="paragraph" w:styleId="Header">
    <w:name w:val="header"/>
    <w:basedOn w:val="Normal"/>
    <w:link w:val="HeaderChar"/>
    <w:uiPriority w:val="99"/>
    <w:unhideWhenUsed/>
    <w:rsid w:val="00D74D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4D40"/>
  </w:style>
  <w:style w:type="paragraph" w:styleId="Footer">
    <w:name w:val="footer"/>
    <w:basedOn w:val="Normal"/>
    <w:link w:val="FooterChar"/>
    <w:uiPriority w:val="99"/>
    <w:unhideWhenUsed/>
    <w:rsid w:val="00D74D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4D40"/>
  </w:style>
  <w:style w:type="table" w:styleId="TableGrid">
    <w:name w:val="Table Grid"/>
    <w:basedOn w:val="TableNormal"/>
    <w:uiPriority w:val="39"/>
    <w:rsid w:val="00FF6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46A7"/>
    <w:rPr>
      <w:color w:val="0563C1" w:themeColor="hyperlink"/>
      <w:u w:val="single"/>
    </w:rPr>
  </w:style>
  <w:style w:type="character" w:customStyle="1" w:styleId="UnresolvedMention">
    <w:name w:val="Unresolved Mention"/>
    <w:basedOn w:val="DefaultParagraphFont"/>
    <w:uiPriority w:val="99"/>
    <w:semiHidden/>
    <w:unhideWhenUsed/>
    <w:rsid w:val="003946A7"/>
    <w:rPr>
      <w:color w:val="808080"/>
      <w:shd w:val="clear" w:color="auto" w:fill="E6E6E6"/>
    </w:rPr>
  </w:style>
  <w:style w:type="paragraph" w:styleId="BalloonText">
    <w:name w:val="Balloon Text"/>
    <w:basedOn w:val="Normal"/>
    <w:link w:val="BalloonTextChar"/>
    <w:uiPriority w:val="99"/>
    <w:semiHidden/>
    <w:unhideWhenUsed/>
    <w:rsid w:val="00CF0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8A8"/>
    <w:rPr>
      <w:rFonts w:ascii="Segoe UI" w:hAnsi="Segoe UI" w:cs="Segoe UI"/>
      <w:sz w:val="18"/>
      <w:szCs w:val="18"/>
    </w:rPr>
  </w:style>
  <w:style w:type="character" w:customStyle="1" w:styleId="casenumber">
    <w:name w:val="casenumber"/>
    <w:basedOn w:val="DefaultParagraphFont"/>
    <w:rsid w:val="003B2264"/>
  </w:style>
  <w:style w:type="character" w:customStyle="1" w:styleId="address">
    <w:name w:val="address"/>
    <w:basedOn w:val="DefaultParagraphFont"/>
    <w:rsid w:val="003B2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735706">
      <w:bodyDiv w:val="1"/>
      <w:marLeft w:val="0"/>
      <w:marRight w:val="0"/>
      <w:marTop w:val="0"/>
      <w:marBottom w:val="0"/>
      <w:divBdr>
        <w:top w:val="none" w:sz="0" w:space="0" w:color="auto"/>
        <w:left w:val="none" w:sz="0" w:space="0" w:color="auto"/>
        <w:bottom w:val="none" w:sz="0" w:space="0" w:color="auto"/>
        <w:right w:val="none" w:sz="0" w:space="0" w:color="auto"/>
      </w:divBdr>
    </w:div>
    <w:div w:id="678166596">
      <w:bodyDiv w:val="1"/>
      <w:marLeft w:val="0"/>
      <w:marRight w:val="0"/>
      <w:marTop w:val="0"/>
      <w:marBottom w:val="0"/>
      <w:divBdr>
        <w:top w:val="none" w:sz="0" w:space="0" w:color="auto"/>
        <w:left w:val="none" w:sz="0" w:space="0" w:color="auto"/>
        <w:bottom w:val="none" w:sz="0" w:space="0" w:color="auto"/>
        <w:right w:val="none" w:sz="0" w:space="0" w:color="auto"/>
      </w:divBdr>
    </w:div>
    <w:div w:id="776297532">
      <w:bodyDiv w:val="1"/>
      <w:marLeft w:val="0"/>
      <w:marRight w:val="0"/>
      <w:marTop w:val="0"/>
      <w:marBottom w:val="0"/>
      <w:divBdr>
        <w:top w:val="none" w:sz="0" w:space="0" w:color="auto"/>
        <w:left w:val="none" w:sz="0" w:space="0" w:color="auto"/>
        <w:bottom w:val="none" w:sz="0" w:space="0" w:color="auto"/>
        <w:right w:val="none" w:sz="0" w:space="0" w:color="auto"/>
      </w:divBdr>
    </w:div>
    <w:div w:id="917254745">
      <w:bodyDiv w:val="1"/>
      <w:marLeft w:val="0"/>
      <w:marRight w:val="0"/>
      <w:marTop w:val="0"/>
      <w:marBottom w:val="0"/>
      <w:divBdr>
        <w:top w:val="none" w:sz="0" w:space="0" w:color="auto"/>
        <w:left w:val="none" w:sz="0" w:space="0" w:color="auto"/>
        <w:bottom w:val="none" w:sz="0" w:space="0" w:color="auto"/>
        <w:right w:val="none" w:sz="0" w:space="0" w:color="auto"/>
      </w:divBdr>
      <w:divsChild>
        <w:div w:id="1358192161">
          <w:marLeft w:val="0"/>
          <w:marRight w:val="0"/>
          <w:marTop w:val="0"/>
          <w:marBottom w:val="0"/>
          <w:divBdr>
            <w:top w:val="none" w:sz="0" w:space="0" w:color="auto"/>
            <w:left w:val="none" w:sz="0" w:space="0" w:color="auto"/>
            <w:bottom w:val="none" w:sz="0" w:space="0" w:color="auto"/>
            <w:right w:val="none" w:sz="0" w:space="0" w:color="auto"/>
          </w:divBdr>
        </w:div>
      </w:divsChild>
    </w:div>
    <w:div w:id="122160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Tathwell%20and%20Haugham%20Parish%20Council\A%20Minutes\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859E6-F2FF-4A57-98C4-7809DB7B6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Template</Template>
  <TotalTime>1466</TotalTime>
  <Pages>2</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TATHWELL AND HAUGHAM PARISH COUNCIL</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TATHWELL AND HAUGHAM PARISH COUNCIL</dc:title>
  <dc:subject/>
  <dc:creator>Elizabeth Hairsine</dc:creator>
  <cp:keywords/>
  <dc:description/>
  <cp:lastModifiedBy>Windows User</cp:lastModifiedBy>
  <cp:revision>6</cp:revision>
  <cp:lastPrinted>2022-02-05T14:33:00Z</cp:lastPrinted>
  <dcterms:created xsi:type="dcterms:W3CDTF">2022-02-05T13:17:00Z</dcterms:created>
  <dcterms:modified xsi:type="dcterms:W3CDTF">2022-02-07T09:27:00Z</dcterms:modified>
</cp:coreProperties>
</file>