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1BED8" w14:textId="239A5698" w:rsidR="00640E3B" w:rsidRPr="00701093" w:rsidRDefault="00532859" w:rsidP="00B832E1">
      <w:pPr>
        <w:spacing w:after="120" w:line="240" w:lineRule="auto"/>
        <w:rPr>
          <w:rFonts w:ascii="Arial" w:hAnsi="Arial" w:cs="Arial"/>
        </w:rPr>
      </w:pPr>
      <w:r w:rsidRPr="00701093">
        <w:rPr>
          <w:rFonts w:ascii="Arial" w:hAnsi="Arial" w:cs="Arial"/>
          <w:b/>
        </w:rPr>
        <w:t xml:space="preserve">Public Forum. </w:t>
      </w:r>
      <w:r w:rsidR="00FB5617" w:rsidRPr="00701093">
        <w:rPr>
          <w:rFonts w:ascii="Arial" w:hAnsi="Arial" w:cs="Arial"/>
        </w:rPr>
        <w:t xml:space="preserve">There were </w:t>
      </w:r>
      <w:r w:rsidR="00B86024">
        <w:rPr>
          <w:rFonts w:ascii="Arial" w:hAnsi="Arial" w:cs="Arial"/>
        </w:rPr>
        <w:t xml:space="preserve">three members of the public present, one of whom is </w:t>
      </w:r>
      <w:r w:rsidR="00F67995">
        <w:rPr>
          <w:rFonts w:ascii="Arial" w:hAnsi="Arial" w:cs="Arial"/>
        </w:rPr>
        <w:t>the</w:t>
      </w:r>
      <w:r w:rsidR="00B86024">
        <w:rPr>
          <w:rFonts w:ascii="Arial" w:hAnsi="Arial" w:cs="Arial"/>
        </w:rPr>
        <w:t xml:space="preserve"> candidate for co-option, Minute reference 22/11-4.</w:t>
      </w:r>
      <w:r w:rsidR="00682B2E">
        <w:rPr>
          <w:rFonts w:ascii="Arial" w:hAnsi="Arial" w:cs="Arial"/>
        </w:rPr>
        <w:t xml:space="preserve"> </w:t>
      </w:r>
      <w:r w:rsidR="00C44BD3">
        <w:rPr>
          <w:rFonts w:ascii="Arial" w:hAnsi="Arial" w:cs="Arial"/>
        </w:rPr>
        <w:t xml:space="preserve">Mr S Samuel commented that there was a dead tree near the bench on the </w:t>
      </w:r>
      <w:proofErr w:type="spellStart"/>
      <w:r w:rsidR="00C44BD3">
        <w:rPr>
          <w:rFonts w:ascii="Arial" w:hAnsi="Arial" w:cs="Arial"/>
        </w:rPr>
        <w:t>Haugham</w:t>
      </w:r>
      <w:proofErr w:type="spellEnd"/>
      <w:r w:rsidR="00C44BD3">
        <w:rPr>
          <w:rFonts w:ascii="Arial" w:hAnsi="Arial" w:cs="Arial"/>
        </w:rPr>
        <w:t xml:space="preserve"> crossroads.  The Chairman will check on whose land it was and take appropriate action.</w:t>
      </w:r>
      <w:r w:rsidR="00F67995">
        <w:rPr>
          <w:rFonts w:ascii="Arial" w:hAnsi="Arial" w:cs="Arial"/>
        </w:rPr>
        <w:t xml:space="preserve"> The Churchwarden attended to provide his report.</w:t>
      </w:r>
    </w:p>
    <w:p w14:paraId="2DF0377D" w14:textId="69A72E4B" w:rsidR="00532859" w:rsidRPr="00701093" w:rsidRDefault="00D64D68" w:rsidP="00D73409">
      <w:pPr>
        <w:spacing w:after="120" w:line="240" w:lineRule="auto"/>
        <w:rPr>
          <w:rFonts w:ascii="Arial" w:hAnsi="Arial" w:cs="Arial"/>
        </w:rPr>
      </w:pPr>
      <w:r w:rsidRPr="00701093">
        <w:rPr>
          <w:rFonts w:ascii="Arial" w:hAnsi="Arial" w:cs="Arial"/>
        </w:rPr>
        <w:t>There were n</w:t>
      </w:r>
      <w:r w:rsidR="00FB5617" w:rsidRPr="00701093">
        <w:rPr>
          <w:rFonts w:ascii="Arial" w:hAnsi="Arial" w:cs="Arial"/>
        </w:rPr>
        <w:t>o re</w:t>
      </w:r>
      <w:r w:rsidR="00D73409" w:rsidRPr="00701093">
        <w:rPr>
          <w:rFonts w:ascii="Arial" w:hAnsi="Arial" w:cs="Arial"/>
        </w:rPr>
        <w:t>ports</w:t>
      </w:r>
      <w:r w:rsidR="00FB5617" w:rsidRPr="00701093">
        <w:rPr>
          <w:rFonts w:ascii="Arial" w:hAnsi="Arial" w:cs="Arial"/>
        </w:rPr>
        <w:t xml:space="preserve"> from </w:t>
      </w:r>
      <w:r w:rsidR="003B4BF6" w:rsidRPr="00701093">
        <w:rPr>
          <w:rFonts w:ascii="Arial" w:hAnsi="Arial" w:cs="Arial"/>
        </w:rPr>
        <w:t>ELDC</w:t>
      </w:r>
      <w:r w:rsidRPr="00701093">
        <w:rPr>
          <w:rFonts w:ascii="Arial" w:hAnsi="Arial" w:cs="Arial"/>
        </w:rPr>
        <w:t xml:space="preserve">, LCC </w:t>
      </w:r>
      <w:r w:rsidR="003B4BF6" w:rsidRPr="00701093">
        <w:rPr>
          <w:rFonts w:ascii="Arial" w:hAnsi="Arial" w:cs="Arial"/>
        </w:rPr>
        <w:t>and the Neighbourhood Police Team</w:t>
      </w:r>
      <w:r w:rsidR="00FB5617" w:rsidRPr="00701093">
        <w:rPr>
          <w:rFonts w:ascii="Arial" w:hAnsi="Arial" w:cs="Arial"/>
        </w:rPr>
        <w:t xml:space="preserve">.  </w:t>
      </w:r>
    </w:p>
    <w:p w14:paraId="4791E016" w14:textId="57359366" w:rsidR="00640E3B" w:rsidRPr="00701093" w:rsidRDefault="00B86024" w:rsidP="00D73409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22/11</w:t>
      </w:r>
      <w:r w:rsidR="00FE47C2" w:rsidRPr="00701093">
        <w:rPr>
          <w:rFonts w:ascii="Arial" w:hAnsi="Arial" w:cs="Arial"/>
          <w:b/>
        </w:rPr>
        <w:t>-</w:t>
      </w:r>
      <w:r w:rsidR="00640E3B" w:rsidRPr="00701093">
        <w:rPr>
          <w:rFonts w:ascii="Arial" w:hAnsi="Arial" w:cs="Arial"/>
          <w:b/>
        </w:rPr>
        <w:t>1</w:t>
      </w:r>
      <w:r w:rsidR="00FE47C2" w:rsidRPr="00701093">
        <w:rPr>
          <w:rFonts w:ascii="Arial" w:hAnsi="Arial" w:cs="Arial"/>
          <w:b/>
        </w:rPr>
        <w:t xml:space="preserve"> Record of Members Present an</w:t>
      </w:r>
      <w:r w:rsidR="00D74293" w:rsidRPr="00701093">
        <w:rPr>
          <w:rFonts w:ascii="Arial" w:hAnsi="Arial" w:cs="Arial"/>
          <w:b/>
        </w:rPr>
        <w:t>d</w:t>
      </w:r>
      <w:r w:rsidR="00CB79E9">
        <w:rPr>
          <w:rFonts w:ascii="Arial" w:hAnsi="Arial" w:cs="Arial"/>
          <w:b/>
        </w:rPr>
        <w:t xml:space="preserve"> Apologies. </w:t>
      </w:r>
    </w:p>
    <w:p w14:paraId="0999092B" w14:textId="7A868C0F" w:rsidR="00B832E1" w:rsidRPr="00701093" w:rsidRDefault="00640E3B" w:rsidP="00CB79E9">
      <w:pPr>
        <w:spacing w:after="120" w:line="240" w:lineRule="auto"/>
        <w:rPr>
          <w:rFonts w:ascii="Arial" w:hAnsi="Arial" w:cs="Arial"/>
        </w:rPr>
      </w:pPr>
      <w:r w:rsidRPr="00701093">
        <w:rPr>
          <w:rFonts w:ascii="Arial" w:hAnsi="Arial" w:cs="Arial"/>
          <w:b/>
          <w:bCs/>
        </w:rPr>
        <w:t>P</w:t>
      </w:r>
      <w:r w:rsidR="009C3853" w:rsidRPr="00701093">
        <w:rPr>
          <w:rFonts w:ascii="Arial" w:hAnsi="Arial" w:cs="Arial"/>
          <w:b/>
          <w:bCs/>
        </w:rPr>
        <w:t>resent</w:t>
      </w:r>
      <w:r w:rsidRPr="00701093">
        <w:rPr>
          <w:rFonts w:ascii="Arial" w:hAnsi="Arial" w:cs="Arial"/>
        </w:rPr>
        <w:t>:</w:t>
      </w:r>
      <w:r w:rsidR="009C3853" w:rsidRPr="00701093">
        <w:rPr>
          <w:rFonts w:ascii="Arial" w:hAnsi="Arial" w:cs="Arial"/>
        </w:rPr>
        <w:t xml:space="preserve"> </w:t>
      </w:r>
      <w:r w:rsidR="00CB79E9" w:rsidRPr="00701093">
        <w:rPr>
          <w:rFonts w:ascii="Arial" w:hAnsi="Arial" w:cs="Arial"/>
        </w:rPr>
        <w:t xml:space="preserve">Cllr Mr Lou Fear </w:t>
      </w:r>
      <w:r w:rsidR="00FE47C2" w:rsidRPr="00701093">
        <w:rPr>
          <w:rFonts w:ascii="Arial" w:hAnsi="Arial" w:cs="Arial"/>
        </w:rPr>
        <w:t>(Chairman)</w:t>
      </w:r>
      <w:r w:rsidR="00FB5617" w:rsidRPr="00701093">
        <w:rPr>
          <w:rFonts w:ascii="Arial" w:hAnsi="Arial" w:cs="Arial"/>
        </w:rPr>
        <w:t xml:space="preserve">, </w:t>
      </w:r>
      <w:r w:rsidR="00CB79E9" w:rsidRPr="00701093">
        <w:rPr>
          <w:rFonts w:ascii="Arial" w:hAnsi="Arial" w:cs="Arial"/>
        </w:rPr>
        <w:t xml:space="preserve">Cllr Rowena Larkin </w:t>
      </w:r>
      <w:r w:rsidR="00C036F2" w:rsidRPr="00701093">
        <w:rPr>
          <w:rFonts w:ascii="Arial" w:hAnsi="Arial" w:cs="Arial"/>
        </w:rPr>
        <w:t xml:space="preserve">(Vice-Chairman), </w:t>
      </w:r>
      <w:r w:rsidR="00CB79E9">
        <w:rPr>
          <w:rFonts w:ascii="Arial" w:hAnsi="Arial" w:cs="Arial"/>
        </w:rPr>
        <w:t xml:space="preserve">Cllr Jo Walsh, </w:t>
      </w:r>
      <w:r w:rsidR="005804E8" w:rsidRPr="00701093">
        <w:rPr>
          <w:rFonts w:ascii="Arial" w:hAnsi="Arial" w:cs="Arial"/>
        </w:rPr>
        <w:t>Cllr Mrs Cheryl Shaw</w:t>
      </w:r>
      <w:r w:rsidR="005804E8">
        <w:rPr>
          <w:rFonts w:ascii="Arial" w:hAnsi="Arial" w:cs="Arial"/>
        </w:rPr>
        <w:t xml:space="preserve">, </w:t>
      </w:r>
      <w:r w:rsidR="005804E8" w:rsidRPr="00701093">
        <w:rPr>
          <w:rFonts w:ascii="Arial" w:hAnsi="Arial" w:cs="Arial"/>
        </w:rPr>
        <w:t>Cllr John Stainton</w:t>
      </w:r>
      <w:r w:rsidR="005804E8">
        <w:rPr>
          <w:rFonts w:ascii="Arial" w:hAnsi="Arial" w:cs="Arial"/>
        </w:rPr>
        <w:t>, Cllr John Williams</w:t>
      </w:r>
      <w:r w:rsidR="00B832E1" w:rsidRPr="00701093">
        <w:rPr>
          <w:rFonts w:ascii="Arial" w:hAnsi="Arial" w:cs="Arial"/>
        </w:rPr>
        <w:t xml:space="preserve"> </w:t>
      </w:r>
      <w:r w:rsidRPr="00701093">
        <w:rPr>
          <w:rFonts w:ascii="Arial" w:hAnsi="Arial" w:cs="Arial"/>
        </w:rPr>
        <w:t>and</w:t>
      </w:r>
      <w:r w:rsidR="00FB5617" w:rsidRPr="00701093">
        <w:rPr>
          <w:rFonts w:ascii="Arial" w:hAnsi="Arial" w:cs="Arial"/>
        </w:rPr>
        <w:t xml:space="preserve"> </w:t>
      </w:r>
      <w:r w:rsidR="005804E8">
        <w:rPr>
          <w:rFonts w:ascii="Arial" w:hAnsi="Arial" w:cs="Arial"/>
        </w:rPr>
        <w:t xml:space="preserve">Cllr Mrs </w:t>
      </w:r>
      <w:r w:rsidR="005804E8" w:rsidRPr="00701093">
        <w:rPr>
          <w:rFonts w:ascii="Arial" w:hAnsi="Arial" w:cs="Arial"/>
        </w:rPr>
        <w:t xml:space="preserve">Elizabeth </w:t>
      </w:r>
      <w:proofErr w:type="spellStart"/>
      <w:r w:rsidR="005804E8" w:rsidRPr="00701093">
        <w:rPr>
          <w:rFonts w:ascii="Arial" w:hAnsi="Arial" w:cs="Arial"/>
        </w:rPr>
        <w:t>Hairsine</w:t>
      </w:r>
      <w:proofErr w:type="spellEnd"/>
      <w:r w:rsidR="005804E8">
        <w:rPr>
          <w:rFonts w:ascii="Arial" w:hAnsi="Arial" w:cs="Arial"/>
        </w:rPr>
        <w:t xml:space="preserve"> </w:t>
      </w:r>
      <w:r w:rsidR="00CB79E9">
        <w:rPr>
          <w:rFonts w:ascii="Arial" w:hAnsi="Arial" w:cs="Arial"/>
        </w:rPr>
        <w:t>who joined the meeting at 7:</w:t>
      </w:r>
      <w:r w:rsidR="00B86024">
        <w:rPr>
          <w:rFonts w:ascii="Arial" w:hAnsi="Arial" w:cs="Arial"/>
        </w:rPr>
        <w:t>45</w:t>
      </w:r>
      <w:r w:rsidR="00CB79E9">
        <w:rPr>
          <w:rFonts w:ascii="Arial" w:hAnsi="Arial" w:cs="Arial"/>
        </w:rPr>
        <w:t>pm</w:t>
      </w:r>
    </w:p>
    <w:p w14:paraId="7CEF0E2C" w14:textId="2CF1C0B5" w:rsidR="00FE47C2" w:rsidRPr="00701093" w:rsidRDefault="00640E3B" w:rsidP="00D73409">
      <w:pPr>
        <w:spacing w:after="120" w:line="240" w:lineRule="auto"/>
        <w:rPr>
          <w:rFonts w:ascii="Arial" w:hAnsi="Arial" w:cs="Arial"/>
        </w:rPr>
      </w:pPr>
      <w:r w:rsidRPr="00701093">
        <w:rPr>
          <w:rFonts w:ascii="Arial" w:hAnsi="Arial" w:cs="Arial"/>
          <w:b/>
          <w:bCs/>
        </w:rPr>
        <w:t>Also in attendance</w:t>
      </w:r>
      <w:r w:rsidRPr="00701093">
        <w:rPr>
          <w:rFonts w:ascii="Arial" w:hAnsi="Arial" w:cs="Arial"/>
        </w:rPr>
        <w:t xml:space="preserve">: </w:t>
      </w:r>
      <w:r w:rsidR="00B86024">
        <w:rPr>
          <w:rFonts w:ascii="Arial" w:hAnsi="Arial" w:cs="Arial"/>
        </w:rPr>
        <w:t xml:space="preserve">Mr Russell Howard (Church Warden), </w:t>
      </w:r>
      <w:r w:rsidR="00FE47C2" w:rsidRPr="00701093">
        <w:rPr>
          <w:rFonts w:ascii="Arial" w:hAnsi="Arial" w:cs="Arial"/>
        </w:rPr>
        <w:t>Mrs N Must (Clerk</w:t>
      </w:r>
      <w:r w:rsidRPr="00701093">
        <w:rPr>
          <w:rFonts w:ascii="Arial" w:hAnsi="Arial" w:cs="Arial"/>
        </w:rPr>
        <w:t>)</w:t>
      </w:r>
      <w:r w:rsidR="00B86024">
        <w:rPr>
          <w:rFonts w:ascii="Arial" w:hAnsi="Arial" w:cs="Arial"/>
        </w:rPr>
        <w:t xml:space="preserve"> and Mr Steve Samuel (resident)</w:t>
      </w:r>
    </w:p>
    <w:p w14:paraId="198E6E69" w14:textId="5439114E" w:rsidR="002249EF" w:rsidRPr="00701093" w:rsidRDefault="00B86024" w:rsidP="00D7340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22/11</w:t>
      </w:r>
      <w:r w:rsidR="002249EF" w:rsidRPr="00701093">
        <w:rPr>
          <w:rFonts w:ascii="Arial" w:hAnsi="Arial" w:cs="Arial"/>
          <w:b/>
        </w:rPr>
        <w:t>-</w:t>
      </w:r>
      <w:r w:rsidR="00640E3B" w:rsidRPr="00701093">
        <w:rPr>
          <w:rFonts w:ascii="Arial" w:hAnsi="Arial" w:cs="Arial"/>
          <w:b/>
        </w:rPr>
        <w:t>2</w:t>
      </w:r>
      <w:r w:rsidR="002249EF" w:rsidRPr="00701093">
        <w:rPr>
          <w:rFonts w:ascii="Arial" w:hAnsi="Arial" w:cs="Arial"/>
          <w:b/>
        </w:rPr>
        <w:t xml:space="preserve"> To receive any Declarations of Interest on any item on the agenda</w:t>
      </w:r>
      <w:r w:rsidR="002249EF" w:rsidRPr="00701093">
        <w:rPr>
          <w:rFonts w:ascii="Arial" w:hAnsi="Arial" w:cs="Arial"/>
        </w:rPr>
        <w:t xml:space="preserve">. </w:t>
      </w:r>
      <w:r w:rsidR="00CB79E9">
        <w:rPr>
          <w:rFonts w:ascii="Arial" w:hAnsi="Arial" w:cs="Arial"/>
        </w:rPr>
        <w:t>None</w:t>
      </w:r>
    </w:p>
    <w:p w14:paraId="4783B95C" w14:textId="5FBD1A1B" w:rsidR="00CD3A2E" w:rsidRPr="00701093" w:rsidRDefault="00B86024" w:rsidP="00C44BD3">
      <w:pPr>
        <w:spacing w:after="120" w:line="240" w:lineRule="auto"/>
        <w:ind w:left="851" w:hanging="851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22/11</w:t>
      </w:r>
      <w:r w:rsidR="002249EF" w:rsidRPr="00701093">
        <w:rPr>
          <w:rFonts w:ascii="Arial" w:hAnsi="Arial" w:cs="Arial"/>
          <w:b/>
          <w:bCs/>
        </w:rPr>
        <w:t>-</w:t>
      </w:r>
      <w:r w:rsidR="00640E3B" w:rsidRPr="00701093">
        <w:rPr>
          <w:rFonts w:ascii="Arial" w:hAnsi="Arial" w:cs="Arial"/>
          <w:b/>
          <w:bCs/>
        </w:rPr>
        <w:t>3</w:t>
      </w:r>
      <w:r w:rsidR="00AE7148" w:rsidRPr="00701093">
        <w:rPr>
          <w:rFonts w:ascii="Arial" w:hAnsi="Arial" w:cs="Arial"/>
          <w:b/>
          <w:bCs/>
        </w:rPr>
        <w:t xml:space="preserve"> </w:t>
      </w:r>
      <w:r w:rsidR="002249EF" w:rsidRPr="00701093">
        <w:rPr>
          <w:rFonts w:ascii="Arial" w:hAnsi="Arial" w:cs="Arial"/>
          <w:b/>
          <w:bCs/>
        </w:rPr>
        <w:t xml:space="preserve">Minutes from </w:t>
      </w:r>
      <w:r w:rsidR="00682B2E">
        <w:rPr>
          <w:rFonts w:ascii="Arial" w:hAnsi="Arial" w:cs="Arial"/>
          <w:b/>
          <w:bCs/>
        </w:rPr>
        <w:t>1 August</w:t>
      </w:r>
      <w:r w:rsidR="00CB79E9">
        <w:rPr>
          <w:rFonts w:ascii="Arial" w:hAnsi="Arial" w:cs="Arial"/>
          <w:b/>
          <w:bCs/>
        </w:rPr>
        <w:t xml:space="preserve"> 2022</w:t>
      </w:r>
      <w:r w:rsidR="002249EF" w:rsidRPr="00701093">
        <w:rPr>
          <w:rFonts w:ascii="Arial" w:hAnsi="Arial" w:cs="Arial"/>
          <w:b/>
          <w:bCs/>
        </w:rPr>
        <w:t xml:space="preserve">.  </w:t>
      </w:r>
      <w:r w:rsidR="002249EF" w:rsidRPr="00701093">
        <w:rPr>
          <w:rFonts w:ascii="Arial" w:hAnsi="Arial" w:cs="Arial"/>
          <w:bCs/>
        </w:rPr>
        <w:t xml:space="preserve">It was </w:t>
      </w:r>
      <w:r w:rsidR="00487208" w:rsidRPr="00701093">
        <w:rPr>
          <w:rFonts w:ascii="Arial" w:hAnsi="Arial" w:cs="Arial"/>
          <w:bCs/>
        </w:rPr>
        <w:t>RESOLVED</w:t>
      </w:r>
      <w:r w:rsidR="002249EF" w:rsidRPr="00701093">
        <w:rPr>
          <w:rFonts w:ascii="Arial" w:hAnsi="Arial" w:cs="Arial"/>
          <w:bCs/>
        </w:rPr>
        <w:t xml:space="preserve"> that the </w:t>
      </w:r>
      <w:r w:rsidR="00232E6B" w:rsidRPr="00701093">
        <w:rPr>
          <w:rFonts w:ascii="Arial" w:hAnsi="Arial" w:cs="Arial"/>
          <w:bCs/>
        </w:rPr>
        <w:t>notes</w:t>
      </w:r>
      <w:r w:rsidR="002249EF" w:rsidRPr="00701093">
        <w:rPr>
          <w:rFonts w:ascii="Arial" w:hAnsi="Arial" w:cs="Arial"/>
          <w:bCs/>
        </w:rPr>
        <w:t xml:space="preserve"> of the meeting </w:t>
      </w:r>
      <w:r w:rsidR="00232E6B" w:rsidRPr="00701093">
        <w:rPr>
          <w:rFonts w:ascii="Arial" w:hAnsi="Arial" w:cs="Arial"/>
          <w:bCs/>
        </w:rPr>
        <w:t xml:space="preserve">were </w:t>
      </w:r>
      <w:r w:rsidR="002249EF" w:rsidRPr="00701093">
        <w:rPr>
          <w:rFonts w:ascii="Arial" w:hAnsi="Arial" w:cs="Arial"/>
          <w:bCs/>
        </w:rPr>
        <w:t>accurate</w:t>
      </w:r>
      <w:r w:rsidR="00232E6B" w:rsidRPr="00701093">
        <w:rPr>
          <w:rFonts w:ascii="Arial" w:hAnsi="Arial" w:cs="Arial"/>
          <w:bCs/>
        </w:rPr>
        <w:t xml:space="preserve"> and t</w:t>
      </w:r>
      <w:r w:rsidR="002249EF" w:rsidRPr="00701093">
        <w:rPr>
          <w:rFonts w:ascii="Arial" w:hAnsi="Arial" w:cs="Arial"/>
          <w:bCs/>
        </w:rPr>
        <w:t>he Chair</w:t>
      </w:r>
      <w:r w:rsidR="00532859" w:rsidRPr="00701093">
        <w:rPr>
          <w:rFonts w:ascii="Arial" w:hAnsi="Arial" w:cs="Arial"/>
          <w:bCs/>
        </w:rPr>
        <w:t xml:space="preserve">man </w:t>
      </w:r>
      <w:r w:rsidR="00355931" w:rsidRPr="00701093">
        <w:rPr>
          <w:rFonts w:ascii="Arial" w:hAnsi="Arial" w:cs="Arial"/>
          <w:bCs/>
        </w:rPr>
        <w:t>signed</w:t>
      </w:r>
      <w:r w:rsidR="00532859" w:rsidRPr="00701093">
        <w:rPr>
          <w:rFonts w:ascii="Arial" w:hAnsi="Arial" w:cs="Arial"/>
          <w:bCs/>
        </w:rPr>
        <w:t xml:space="preserve"> the minutes</w:t>
      </w:r>
      <w:r w:rsidR="002249EF" w:rsidRPr="00701093">
        <w:rPr>
          <w:rFonts w:ascii="Arial" w:hAnsi="Arial" w:cs="Arial"/>
          <w:bCs/>
        </w:rPr>
        <w:t xml:space="preserve">. </w:t>
      </w:r>
    </w:p>
    <w:p w14:paraId="5815EB7C" w14:textId="4A5D7E06" w:rsidR="005804E8" w:rsidRPr="00C44BD3" w:rsidRDefault="005804E8" w:rsidP="00682B2E">
      <w:pPr>
        <w:spacing w:after="0" w:line="240" w:lineRule="auto"/>
        <w:ind w:left="851" w:hanging="851"/>
        <w:rPr>
          <w:rFonts w:ascii="Arial" w:hAnsi="Arial" w:cs="Arial"/>
        </w:rPr>
      </w:pPr>
      <w:r w:rsidRPr="009B7EE6">
        <w:rPr>
          <w:rFonts w:ascii="Arial" w:hAnsi="Arial" w:cs="Arial"/>
          <w:b/>
        </w:rPr>
        <w:t>22/11-4</w:t>
      </w:r>
      <w:r>
        <w:rPr>
          <w:rFonts w:ascii="Arial" w:hAnsi="Arial" w:cs="Arial"/>
        </w:rPr>
        <w:tab/>
      </w:r>
      <w:r w:rsidRPr="00FE157D">
        <w:rPr>
          <w:rFonts w:ascii="Arial" w:hAnsi="Arial" w:cs="Arial"/>
          <w:b/>
        </w:rPr>
        <w:t>Co</w:t>
      </w:r>
      <w:r>
        <w:rPr>
          <w:rFonts w:ascii="Arial" w:hAnsi="Arial" w:cs="Arial"/>
          <w:b/>
        </w:rPr>
        <w:t xml:space="preserve">uncillor </w:t>
      </w:r>
      <w:r w:rsidR="00C44BD3">
        <w:rPr>
          <w:rFonts w:ascii="Arial" w:hAnsi="Arial" w:cs="Arial"/>
          <w:b/>
        </w:rPr>
        <w:t xml:space="preserve">vacancy. </w:t>
      </w:r>
      <w:r w:rsidR="00C44BD3">
        <w:rPr>
          <w:rFonts w:ascii="Arial" w:hAnsi="Arial" w:cs="Arial"/>
        </w:rPr>
        <w:t xml:space="preserve">The Council unanimously voted to co-opt Mr John Williams to the parish council. Cllr J Williams </w:t>
      </w:r>
      <w:r w:rsidR="00C44BD3">
        <w:rPr>
          <w:rFonts w:ascii="Arial" w:eastAsia="Times New Roman" w:hAnsi="Arial" w:cs="Arial"/>
          <w:bCs/>
          <w:lang w:eastAsia="en-GB"/>
        </w:rPr>
        <w:t>signed a</w:t>
      </w:r>
      <w:r w:rsidR="00C44BD3" w:rsidRPr="00306866">
        <w:rPr>
          <w:rFonts w:ascii="Arial" w:eastAsia="Times New Roman" w:hAnsi="Arial" w:cs="Arial"/>
          <w:bCs/>
          <w:lang w:eastAsia="en-GB"/>
        </w:rPr>
        <w:t xml:space="preserve"> Declaration of Acceptance of Office and will complete the Register of Interests at a later date.  </w:t>
      </w:r>
      <w:r w:rsidR="00C44BD3">
        <w:rPr>
          <w:rFonts w:ascii="Arial" w:eastAsia="Times New Roman" w:hAnsi="Arial" w:cs="Arial"/>
          <w:bCs/>
          <w:lang w:eastAsia="en-GB"/>
        </w:rPr>
        <w:t>He</w:t>
      </w:r>
      <w:r w:rsidR="00C44BD3" w:rsidRPr="00306866">
        <w:rPr>
          <w:rFonts w:ascii="Arial" w:eastAsia="Times New Roman" w:hAnsi="Arial" w:cs="Arial"/>
          <w:bCs/>
          <w:lang w:eastAsia="en-GB"/>
        </w:rPr>
        <w:t xml:space="preserve"> will </w:t>
      </w:r>
      <w:r w:rsidR="00C44BD3">
        <w:rPr>
          <w:rFonts w:ascii="Arial" w:eastAsia="Times New Roman" w:hAnsi="Arial" w:cs="Arial"/>
          <w:bCs/>
          <w:lang w:eastAsia="en-GB"/>
        </w:rPr>
        <w:t>have</w:t>
      </w:r>
      <w:r w:rsidR="00C44BD3" w:rsidRPr="00306866">
        <w:rPr>
          <w:rFonts w:ascii="Arial" w:eastAsia="Times New Roman" w:hAnsi="Arial" w:cs="Arial"/>
          <w:bCs/>
          <w:lang w:eastAsia="en-GB"/>
        </w:rPr>
        <w:t xml:space="preserve"> a dedicated email address</w:t>
      </w:r>
      <w:r w:rsidR="00C44BD3">
        <w:rPr>
          <w:rFonts w:ascii="Arial" w:eastAsia="Times New Roman" w:hAnsi="Arial" w:cs="Arial"/>
          <w:bCs/>
          <w:lang w:eastAsia="en-GB"/>
        </w:rPr>
        <w:t xml:space="preserve"> purely for council business.</w:t>
      </w:r>
    </w:p>
    <w:p w14:paraId="45DF9DF3" w14:textId="77777777" w:rsidR="005804E8" w:rsidRDefault="005804E8" w:rsidP="00355931">
      <w:pPr>
        <w:spacing w:after="0" w:line="240" w:lineRule="auto"/>
        <w:rPr>
          <w:rFonts w:ascii="Arial" w:hAnsi="Arial" w:cs="Arial"/>
          <w:b/>
        </w:rPr>
      </w:pPr>
    </w:p>
    <w:p w14:paraId="4B82D5C1" w14:textId="1E189459" w:rsidR="009E16E6" w:rsidRPr="00701093" w:rsidRDefault="00B86024" w:rsidP="003559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22/11</w:t>
      </w:r>
      <w:r w:rsidR="009E16E6" w:rsidRPr="00701093">
        <w:rPr>
          <w:rFonts w:ascii="Arial" w:hAnsi="Arial" w:cs="Arial"/>
          <w:b/>
        </w:rPr>
        <w:t>-</w:t>
      </w:r>
      <w:r w:rsidR="005804E8">
        <w:rPr>
          <w:rFonts w:ascii="Arial" w:hAnsi="Arial" w:cs="Arial"/>
          <w:b/>
        </w:rPr>
        <w:t>5</w:t>
      </w:r>
      <w:r w:rsidR="009E16E6" w:rsidRPr="00701093">
        <w:rPr>
          <w:rFonts w:ascii="Arial" w:hAnsi="Arial" w:cs="Arial"/>
          <w:b/>
        </w:rPr>
        <w:t xml:space="preserve"> Council Matters</w:t>
      </w:r>
    </w:p>
    <w:p w14:paraId="7EFD168C" w14:textId="77777777" w:rsidR="00037AF0" w:rsidRDefault="009E16E6" w:rsidP="005E18AF">
      <w:pPr>
        <w:pStyle w:val="ListParagraph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701093">
        <w:rPr>
          <w:rFonts w:ascii="Arial" w:hAnsi="Arial" w:cs="Arial"/>
          <w:b/>
          <w:sz w:val="22"/>
          <w:szCs w:val="22"/>
        </w:rPr>
        <w:t>Chairman’s Remarks</w:t>
      </w:r>
      <w:r w:rsidR="00E12C1B" w:rsidRPr="00701093">
        <w:rPr>
          <w:rFonts w:ascii="Arial" w:hAnsi="Arial" w:cs="Arial"/>
          <w:sz w:val="22"/>
          <w:szCs w:val="22"/>
        </w:rPr>
        <w:t xml:space="preserve">.  </w:t>
      </w:r>
    </w:p>
    <w:p w14:paraId="528D4EC2" w14:textId="77777777" w:rsidR="00037AF0" w:rsidRDefault="00C44BD3" w:rsidP="00037AF0">
      <w:pPr>
        <w:pStyle w:val="ListParagraph"/>
        <w:numPr>
          <w:ilvl w:val="1"/>
          <w:numId w:val="14"/>
        </w:numPr>
        <w:ind w:left="567" w:hanging="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book of condolence was available at St </w:t>
      </w:r>
      <w:proofErr w:type="spellStart"/>
      <w:r>
        <w:rPr>
          <w:rFonts w:ascii="Arial" w:hAnsi="Arial" w:cs="Arial"/>
          <w:sz w:val="22"/>
          <w:szCs w:val="22"/>
        </w:rPr>
        <w:t>Vedast</w:t>
      </w:r>
      <w:proofErr w:type="spellEnd"/>
      <w:r>
        <w:rPr>
          <w:rFonts w:ascii="Arial" w:hAnsi="Arial" w:cs="Arial"/>
          <w:sz w:val="22"/>
          <w:szCs w:val="22"/>
        </w:rPr>
        <w:t xml:space="preserve"> Church following the death of the late Queen.  </w:t>
      </w:r>
    </w:p>
    <w:p w14:paraId="58F5B0BE" w14:textId="77777777" w:rsidR="00037AF0" w:rsidRDefault="00037AF0" w:rsidP="00037AF0">
      <w:pPr>
        <w:pStyle w:val="ListParagraph"/>
        <w:numPr>
          <w:ilvl w:val="1"/>
          <w:numId w:val="14"/>
        </w:numPr>
        <w:ind w:left="567" w:hanging="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behalf of the Council and parish, the Chairman thanked </w:t>
      </w:r>
      <w:r w:rsidR="00C44BD3">
        <w:rPr>
          <w:rFonts w:ascii="Arial" w:hAnsi="Arial" w:cs="Arial"/>
          <w:sz w:val="22"/>
          <w:szCs w:val="22"/>
        </w:rPr>
        <w:t xml:space="preserve">Cllr R Larkin for </w:t>
      </w:r>
      <w:r>
        <w:rPr>
          <w:rFonts w:ascii="Arial" w:hAnsi="Arial" w:cs="Arial"/>
          <w:sz w:val="22"/>
          <w:szCs w:val="22"/>
        </w:rPr>
        <w:t>all the work to create a Boules pitch at Wightman Corner.</w:t>
      </w:r>
    </w:p>
    <w:p w14:paraId="7B8C8FBA" w14:textId="23B9EE3C" w:rsidR="0083284F" w:rsidRPr="00701093" w:rsidRDefault="0009600A" w:rsidP="0083284F">
      <w:pPr>
        <w:numPr>
          <w:ilvl w:val="0"/>
          <w:numId w:val="14"/>
        </w:numPr>
        <w:tabs>
          <w:tab w:val="left" w:pos="993"/>
        </w:tabs>
        <w:spacing w:after="0" w:line="240" w:lineRule="auto"/>
        <w:rPr>
          <w:rFonts w:ascii="Arial" w:hAnsi="Arial" w:cs="Arial"/>
          <w:b/>
        </w:rPr>
      </w:pPr>
      <w:bookmarkStart w:id="0" w:name="_Hlk48217799"/>
      <w:bookmarkStart w:id="1" w:name="_Hlk17876660"/>
      <w:r w:rsidRPr="00701093">
        <w:rPr>
          <w:rFonts w:ascii="Arial" w:hAnsi="Arial" w:cs="Arial"/>
          <w:b/>
        </w:rPr>
        <w:t xml:space="preserve">Actions from Previous Meeting. </w:t>
      </w:r>
      <w:r w:rsidR="00037AF0">
        <w:rPr>
          <w:rFonts w:ascii="Arial" w:hAnsi="Arial" w:cs="Arial"/>
        </w:rPr>
        <w:t xml:space="preserve">Noted.  The Vice Chairman will take photos of the two trees planted for the Queen’s Green Canopy and forward to the Parish Clerk </w:t>
      </w:r>
      <w:r w:rsidR="00E57472">
        <w:rPr>
          <w:rFonts w:ascii="Arial" w:hAnsi="Arial" w:cs="Arial"/>
        </w:rPr>
        <w:t xml:space="preserve">to complete </w:t>
      </w:r>
      <w:r w:rsidR="00037AF0">
        <w:rPr>
          <w:rFonts w:ascii="Arial" w:hAnsi="Arial" w:cs="Arial"/>
        </w:rPr>
        <w:t>registration on the official website.</w:t>
      </w:r>
      <w:r w:rsidR="00E57472">
        <w:rPr>
          <w:rFonts w:ascii="Arial" w:hAnsi="Arial" w:cs="Arial"/>
        </w:rPr>
        <w:t xml:space="preserve">  </w:t>
      </w:r>
    </w:p>
    <w:p w14:paraId="7C9E5154" w14:textId="0FB3C5CD" w:rsidR="0009600A" w:rsidRPr="00344C78" w:rsidRDefault="0009600A" w:rsidP="0009600A">
      <w:pPr>
        <w:numPr>
          <w:ilvl w:val="0"/>
          <w:numId w:val="14"/>
        </w:numPr>
        <w:tabs>
          <w:tab w:val="left" w:pos="1418"/>
        </w:tabs>
        <w:spacing w:after="0" w:line="240" w:lineRule="auto"/>
        <w:rPr>
          <w:rFonts w:ascii="Arial" w:hAnsi="Arial" w:cs="Arial"/>
          <w:b/>
        </w:rPr>
      </w:pPr>
      <w:r w:rsidRPr="00701093">
        <w:rPr>
          <w:rFonts w:ascii="Arial" w:hAnsi="Arial" w:cs="Arial"/>
          <w:b/>
        </w:rPr>
        <w:t>Communications</w:t>
      </w:r>
      <w:r w:rsidRPr="00701093">
        <w:rPr>
          <w:rFonts w:ascii="Arial" w:hAnsi="Arial" w:cs="Arial"/>
        </w:rPr>
        <w:t>.  Noted.</w:t>
      </w:r>
      <w:r w:rsidR="00E57472" w:rsidRPr="00E57472">
        <w:rPr>
          <w:rFonts w:ascii="Arial" w:hAnsi="Arial" w:cs="Arial"/>
        </w:rPr>
        <w:t xml:space="preserve"> </w:t>
      </w:r>
      <w:r w:rsidR="00E57472">
        <w:rPr>
          <w:rFonts w:ascii="Arial" w:hAnsi="Arial" w:cs="Arial"/>
        </w:rPr>
        <w:t>There was availability of more free trees but no suitable places for planting have been found.</w:t>
      </w:r>
    </w:p>
    <w:p w14:paraId="008308E8" w14:textId="1A1073E6" w:rsidR="005E18AF" w:rsidRPr="00691AA4" w:rsidRDefault="005E18AF" w:rsidP="005E18AF">
      <w:pPr>
        <w:numPr>
          <w:ilvl w:val="0"/>
          <w:numId w:val="14"/>
        </w:numPr>
        <w:tabs>
          <w:tab w:val="left" w:pos="993"/>
          <w:tab w:val="left" w:pos="1418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Civility and Respect Pledge</w:t>
      </w:r>
      <w:r>
        <w:rPr>
          <w:rFonts w:ascii="Arial" w:hAnsi="Arial" w:cs="Arial"/>
        </w:rPr>
        <w:t xml:space="preserve">.  The </w:t>
      </w:r>
      <w:r w:rsidRPr="005E18AF">
        <w:rPr>
          <w:rFonts w:ascii="Arial" w:hAnsi="Arial" w:cs="Arial"/>
        </w:rPr>
        <w:t>Council re</w:t>
      </w:r>
      <w:r>
        <w:rPr>
          <w:rFonts w:ascii="Arial" w:hAnsi="Arial" w:cs="Arial"/>
        </w:rPr>
        <w:t>solved to sign up to the Pledge and the Parish Clerk will notify the relevant authority.</w:t>
      </w:r>
    </w:p>
    <w:p w14:paraId="2FD04FEB" w14:textId="77777777" w:rsidR="005E18AF" w:rsidRPr="005E18AF" w:rsidRDefault="005E18AF" w:rsidP="005E18AF">
      <w:pPr>
        <w:numPr>
          <w:ilvl w:val="0"/>
          <w:numId w:val="14"/>
        </w:numPr>
        <w:tabs>
          <w:tab w:val="left" w:pos="993"/>
          <w:tab w:val="left" w:pos="1418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Parish Elections 2023 and merging </w:t>
      </w:r>
      <w:proofErr w:type="spellStart"/>
      <w:r>
        <w:rPr>
          <w:rFonts w:ascii="Arial" w:hAnsi="Arial" w:cs="Arial"/>
          <w:b/>
        </w:rPr>
        <w:t>Tathwell</w:t>
      </w:r>
      <w:proofErr w:type="spellEnd"/>
      <w:r>
        <w:rPr>
          <w:rFonts w:ascii="Arial" w:hAnsi="Arial" w:cs="Arial"/>
          <w:b/>
        </w:rPr>
        <w:t xml:space="preserve"> and </w:t>
      </w:r>
      <w:proofErr w:type="spellStart"/>
      <w:r>
        <w:rPr>
          <w:rFonts w:ascii="Arial" w:hAnsi="Arial" w:cs="Arial"/>
          <w:b/>
        </w:rPr>
        <w:t>Haugham</w:t>
      </w:r>
      <w:proofErr w:type="spellEnd"/>
      <w:r>
        <w:rPr>
          <w:rFonts w:ascii="Arial" w:hAnsi="Arial" w:cs="Arial"/>
          <w:b/>
        </w:rPr>
        <w:t xml:space="preserve"> as one council</w:t>
      </w:r>
      <w:r>
        <w:rPr>
          <w:rFonts w:ascii="Arial" w:hAnsi="Arial" w:cs="Arial"/>
        </w:rPr>
        <w:t xml:space="preserve">. </w:t>
      </w:r>
    </w:p>
    <w:p w14:paraId="3DF95FFB" w14:textId="0F034122" w:rsidR="005E18AF" w:rsidRPr="00B01833" w:rsidRDefault="005E18AF" w:rsidP="005E18AF">
      <w:pPr>
        <w:numPr>
          <w:ilvl w:val="1"/>
          <w:numId w:val="14"/>
        </w:numPr>
        <w:tabs>
          <w:tab w:val="left" w:pos="567"/>
          <w:tab w:val="left" w:pos="1418"/>
        </w:tabs>
        <w:spacing w:after="0" w:line="240" w:lineRule="auto"/>
        <w:ind w:left="567" w:hanging="141"/>
        <w:rPr>
          <w:rFonts w:ascii="Arial" w:hAnsi="Arial" w:cs="Arial"/>
          <w:b/>
        </w:rPr>
      </w:pPr>
      <w:r w:rsidRPr="00B01833">
        <w:rPr>
          <w:rFonts w:ascii="Arial" w:hAnsi="Arial" w:cs="Arial"/>
          <w:b/>
        </w:rPr>
        <w:t>Nomination papers and submissions</w:t>
      </w:r>
      <w:r>
        <w:rPr>
          <w:rFonts w:ascii="Arial" w:hAnsi="Arial" w:cs="Arial"/>
        </w:rPr>
        <w:t xml:space="preserve">.  East Lindsey District Council </w:t>
      </w:r>
      <w:r w:rsidR="00B01833">
        <w:rPr>
          <w:rFonts w:ascii="Arial" w:hAnsi="Arial" w:cs="Arial"/>
        </w:rPr>
        <w:t xml:space="preserve">(ELDC) </w:t>
      </w:r>
      <w:r>
        <w:rPr>
          <w:rFonts w:ascii="Arial" w:hAnsi="Arial" w:cs="Arial"/>
        </w:rPr>
        <w:t>will continue to provide hard copies of the nomination papers and will allow the Parish Clerk to submit all completed papers on behalf of the candidates.</w:t>
      </w:r>
    </w:p>
    <w:p w14:paraId="5CFA3F40" w14:textId="2D644A83" w:rsidR="00216163" w:rsidRPr="00B01833" w:rsidRDefault="00B01833" w:rsidP="00B01833">
      <w:pPr>
        <w:numPr>
          <w:ilvl w:val="1"/>
          <w:numId w:val="14"/>
        </w:numPr>
        <w:tabs>
          <w:tab w:val="left" w:pos="567"/>
          <w:tab w:val="left" w:pos="709"/>
          <w:tab w:val="left" w:pos="1418"/>
        </w:tabs>
        <w:spacing w:after="0" w:line="240" w:lineRule="auto"/>
        <w:ind w:left="567" w:right="141" w:hanging="141"/>
        <w:rPr>
          <w:rFonts w:ascii="Arial" w:hAnsi="Arial" w:cs="Arial"/>
          <w:b/>
        </w:rPr>
      </w:pPr>
      <w:r w:rsidRPr="00B01833">
        <w:rPr>
          <w:rFonts w:ascii="Arial" w:hAnsi="Arial" w:cs="Arial"/>
          <w:b/>
        </w:rPr>
        <w:t xml:space="preserve">Merging of </w:t>
      </w:r>
      <w:proofErr w:type="spellStart"/>
      <w:r w:rsidRPr="00B01833">
        <w:rPr>
          <w:rFonts w:ascii="Arial" w:hAnsi="Arial" w:cs="Arial"/>
          <w:b/>
        </w:rPr>
        <w:t>Tathwell</w:t>
      </w:r>
      <w:proofErr w:type="spellEnd"/>
      <w:r w:rsidRPr="00B01833">
        <w:rPr>
          <w:rFonts w:ascii="Arial" w:hAnsi="Arial" w:cs="Arial"/>
          <w:b/>
        </w:rPr>
        <w:t xml:space="preserve"> and </w:t>
      </w:r>
      <w:proofErr w:type="spellStart"/>
      <w:r w:rsidRPr="00B01833">
        <w:rPr>
          <w:rFonts w:ascii="Arial" w:hAnsi="Arial" w:cs="Arial"/>
          <w:b/>
        </w:rPr>
        <w:t>Haugham</w:t>
      </w:r>
      <w:proofErr w:type="spellEnd"/>
      <w:r w:rsidRPr="00B01833">
        <w:rPr>
          <w:rFonts w:ascii="Arial" w:hAnsi="Arial" w:cs="Arial"/>
          <w:b/>
        </w:rPr>
        <w:t xml:space="preserve"> as one council</w:t>
      </w:r>
      <w:r w:rsidRPr="00B01833">
        <w:rPr>
          <w:rFonts w:ascii="Arial" w:hAnsi="Arial" w:cs="Arial"/>
        </w:rPr>
        <w:t xml:space="preserve">.  ELDC advised that the parish council </w:t>
      </w:r>
      <w:r>
        <w:rPr>
          <w:rFonts w:ascii="Arial" w:hAnsi="Arial" w:cs="Arial"/>
        </w:rPr>
        <w:t>is required to</w:t>
      </w:r>
      <w:r w:rsidRPr="00B01833">
        <w:rPr>
          <w:rFonts w:ascii="Arial" w:hAnsi="Arial" w:cs="Arial"/>
        </w:rPr>
        <w:t xml:space="preserve"> write to the Returning Officer requesting that consideration be given to the </w:t>
      </w:r>
      <w:r>
        <w:rPr>
          <w:rFonts w:ascii="Arial" w:hAnsi="Arial" w:cs="Arial"/>
        </w:rPr>
        <w:t xml:space="preserve">merge.  It </w:t>
      </w:r>
      <w:r w:rsidRPr="00B01833">
        <w:rPr>
          <w:rFonts w:ascii="Arial" w:hAnsi="Arial" w:cs="Arial"/>
        </w:rPr>
        <w:t xml:space="preserve">would be </w:t>
      </w:r>
      <w:r>
        <w:rPr>
          <w:rFonts w:ascii="Arial" w:hAnsi="Arial" w:cs="Arial"/>
        </w:rPr>
        <w:t>ELDC F</w:t>
      </w:r>
      <w:r w:rsidRPr="00B01833">
        <w:rPr>
          <w:rFonts w:ascii="Arial" w:hAnsi="Arial" w:cs="Arial"/>
        </w:rPr>
        <w:t xml:space="preserve">ull Council to approve or not. </w:t>
      </w:r>
      <w:r>
        <w:rPr>
          <w:rFonts w:ascii="Arial" w:hAnsi="Arial" w:cs="Arial"/>
        </w:rPr>
        <w:t xml:space="preserve">ELDC advised that there was no cost involved in the process.  </w:t>
      </w:r>
      <w:r w:rsidRPr="00B01833">
        <w:rPr>
          <w:rFonts w:ascii="Arial" w:hAnsi="Arial" w:cs="Arial"/>
        </w:rPr>
        <w:t xml:space="preserve">Any change would </w:t>
      </w:r>
      <w:r>
        <w:rPr>
          <w:rFonts w:ascii="Arial" w:hAnsi="Arial" w:cs="Arial"/>
        </w:rPr>
        <w:t xml:space="preserve">however </w:t>
      </w:r>
      <w:r w:rsidRPr="00B01833">
        <w:rPr>
          <w:rFonts w:ascii="Arial" w:hAnsi="Arial" w:cs="Arial"/>
        </w:rPr>
        <w:t>not be in place for the forthcoming elections.</w:t>
      </w:r>
      <w:r>
        <w:rPr>
          <w:rFonts w:ascii="Arial" w:hAnsi="Arial" w:cs="Arial"/>
        </w:rPr>
        <w:t xml:space="preserve">  The Parish Council agreed to request a merger and for the Chairman to sign on behalf of the Council.</w:t>
      </w:r>
    </w:p>
    <w:p w14:paraId="758C3898" w14:textId="77777777" w:rsidR="00B01833" w:rsidRPr="00B01833" w:rsidRDefault="00B01833" w:rsidP="00B01833">
      <w:pPr>
        <w:tabs>
          <w:tab w:val="left" w:pos="567"/>
          <w:tab w:val="left" w:pos="709"/>
          <w:tab w:val="left" w:pos="1418"/>
        </w:tabs>
        <w:spacing w:after="0" w:line="240" w:lineRule="auto"/>
        <w:ind w:right="141"/>
        <w:rPr>
          <w:rFonts w:ascii="Arial" w:hAnsi="Arial" w:cs="Arial"/>
          <w:b/>
        </w:rPr>
      </w:pPr>
    </w:p>
    <w:p w14:paraId="15ED8153" w14:textId="77777777" w:rsidR="00B01833" w:rsidRDefault="00B01833">
      <w:pPr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b/>
        </w:rPr>
        <w:br w:type="page"/>
      </w:r>
    </w:p>
    <w:p w14:paraId="50E905C9" w14:textId="71C10BC5" w:rsidR="003B2264" w:rsidRPr="00701093" w:rsidRDefault="00B86024" w:rsidP="0071126F">
      <w:pPr>
        <w:pStyle w:val="Subtitle"/>
        <w:tabs>
          <w:tab w:val="left" w:pos="709"/>
        </w:tabs>
        <w:spacing w:after="0"/>
        <w:ind w:left="709" w:right="141" w:hanging="709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22/11</w:t>
      </w:r>
      <w:r w:rsidR="005804E8">
        <w:rPr>
          <w:rFonts w:ascii="Arial" w:hAnsi="Arial" w:cs="Arial"/>
          <w:b/>
          <w:sz w:val="22"/>
          <w:szCs w:val="22"/>
        </w:rPr>
        <w:t>-6</w:t>
      </w:r>
      <w:r w:rsidR="003B2264" w:rsidRPr="00701093">
        <w:rPr>
          <w:rFonts w:ascii="Arial" w:hAnsi="Arial" w:cs="Arial"/>
          <w:sz w:val="22"/>
          <w:szCs w:val="22"/>
        </w:rPr>
        <w:t xml:space="preserve"> </w:t>
      </w:r>
      <w:r w:rsidR="003B2264" w:rsidRPr="00701093">
        <w:rPr>
          <w:rFonts w:ascii="Arial" w:hAnsi="Arial" w:cs="Arial"/>
          <w:b/>
          <w:bCs/>
          <w:sz w:val="22"/>
          <w:szCs w:val="22"/>
        </w:rPr>
        <w:t>Finance and Budgets</w:t>
      </w:r>
      <w:bookmarkEnd w:id="0"/>
    </w:p>
    <w:p w14:paraId="61340F2E" w14:textId="1C4ADD86" w:rsidR="0009600A" w:rsidRDefault="003B2264" w:rsidP="0009600A">
      <w:pPr>
        <w:pStyle w:val="Subtitle"/>
        <w:numPr>
          <w:ilvl w:val="0"/>
          <w:numId w:val="10"/>
        </w:numPr>
        <w:tabs>
          <w:tab w:val="left" w:pos="709"/>
          <w:tab w:val="left" w:pos="993"/>
        </w:tabs>
        <w:spacing w:after="0"/>
        <w:ind w:left="426" w:right="141" w:hanging="426"/>
        <w:jc w:val="left"/>
        <w:rPr>
          <w:rFonts w:ascii="Arial" w:hAnsi="Arial" w:cs="Arial"/>
          <w:bCs/>
          <w:sz w:val="22"/>
          <w:szCs w:val="22"/>
        </w:rPr>
      </w:pPr>
      <w:r w:rsidRPr="00701093">
        <w:rPr>
          <w:rFonts w:ascii="Arial" w:hAnsi="Arial" w:cs="Arial"/>
          <w:b/>
          <w:bCs/>
          <w:sz w:val="22"/>
          <w:szCs w:val="22"/>
        </w:rPr>
        <w:t>Payments</w:t>
      </w:r>
      <w:bookmarkStart w:id="2" w:name="_Hlk17876688"/>
      <w:bookmarkEnd w:id="1"/>
      <w:r w:rsidRPr="00701093">
        <w:rPr>
          <w:rFonts w:ascii="Arial" w:hAnsi="Arial" w:cs="Arial"/>
          <w:b/>
          <w:bCs/>
          <w:sz w:val="22"/>
          <w:szCs w:val="22"/>
        </w:rPr>
        <w:t xml:space="preserve"> </w:t>
      </w:r>
      <w:r w:rsidR="00D73409" w:rsidRPr="00701093">
        <w:rPr>
          <w:rFonts w:ascii="Arial" w:hAnsi="Arial" w:cs="Arial"/>
          <w:sz w:val="22"/>
          <w:szCs w:val="22"/>
        </w:rPr>
        <w:t xml:space="preserve">approved </w:t>
      </w:r>
      <w:r w:rsidRPr="00701093">
        <w:rPr>
          <w:rFonts w:ascii="Arial" w:hAnsi="Arial" w:cs="Arial"/>
          <w:bCs/>
          <w:sz w:val="22"/>
          <w:szCs w:val="22"/>
        </w:rPr>
        <w:t xml:space="preserve">for </w:t>
      </w:r>
      <w:r w:rsidR="00B01833">
        <w:rPr>
          <w:rFonts w:ascii="Arial" w:hAnsi="Arial" w:cs="Arial"/>
          <w:bCs/>
          <w:sz w:val="22"/>
          <w:szCs w:val="22"/>
        </w:rPr>
        <w:t>November</w:t>
      </w:r>
      <w:r w:rsidR="002334AE">
        <w:rPr>
          <w:rFonts w:ascii="Arial" w:hAnsi="Arial" w:cs="Arial"/>
          <w:bCs/>
          <w:sz w:val="22"/>
          <w:szCs w:val="22"/>
        </w:rPr>
        <w:t xml:space="preserve"> </w:t>
      </w:r>
      <w:r w:rsidR="0009600A" w:rsidRPr="00701093">
        <w:rPr>
          <w:rFonts w:ascii="Arial" w:hAnsi="Arial" w:cs="Arial"/>
          <w:bCs/>
          <w:sz w:val="22"/>
          <w:szCs w:val="22"/>
        </w:rPr>
        <w:t>2022</w:t>
      </w:r>
    </w:p>
    <w:p w14:paraId="31D5F946" w14:textId="77777777" w:rsidR="002334AE" w:rsidRPr="002334AE" w:rsidRDefault="002334AE" w:rsidP="002334AE">
      <w:pPr>
        <w:rPr>
          <w:sz w:val="6"/>
          <w:lang w:eastAsia="en-GB"/>
        </w:rPr>
      </w:pPr>
    </w:p>
    <w:tbl>
      <w:tblPr>
        <w:tblW w:w="8736" w:type="dxa"/>
        <w:tblInd w:w="421" w:type="dxa"/>
        <w:tblLook w:val="04A0" w:firstRow="1" w:lastRow="0" w:firstColumn="1" w:lastColumn="0" w:noHBand="0" w:noVBand="1"/>
      </w:tblPr>
      <w:tblGrid>
        <w:gridCol w:w="426"/>
        <w:gridCol w:w="6893"/>
        <w:gridCol w:w="1417"/>
      </w:tblGrid>
      <w:tr w:rsidR="009114D8" w:rsidRPr="009114D8" w14:paraId="6B980352" w14:textId="77777777" w:rsidTr="009114D8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C43513" w14:textId="77777777" w:rsidR="009114D8" w:rsidRPr="009114D8" w:rsidRDefault="009114D8" w:rsidP="00911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34FA6A" w14:textId="77777777" w:rsidR="009114D8" w:rsidRPr="009114D8" w:rsidRDefault="009114D8" w:rsidP="00911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77662F" w14:textId="77777777" w:rsidR="009114D8" w:rsidRPr="009114D8" w:rsidRDefault="009114D8" w:rsidP="00911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Amount (£)</w:t>
            </w:r>
          </w:p>
        </w:tc>
      </w:tr>
      <w:tr w:rsidR="009114D8" w:rsidRPr="009114D8" w14:paraId="763C6D6F" w14:textId="77777777" w:rsidTr="009114D8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505C" w14:textId="77777777" w:rsidR="009114D8" w:rsidRPr="009114D8" w:rsidRDefault="009114D8" w:rsidP="00911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9EBC" w14:textId="77777777" w:rsidR="009114D8" w:rsidRPr="009114D8" w:rsidRDefault="009114D8" w:rsidP="00911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Parish Clerk Salary and expenses - September to November 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4673" w14:textId="77777777" w:rsidR="009114D8" w:rsidRPr="009114D8" w:rsidRDefault="009114D8" w:rsidP="00911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585.50</w:t>
            </w:r>
          </w:p>
        </w:tc>
      </w:tr>
      <w:tr w:rsidR="009114D8" w:rsidRPr="009114D8" w14:paraId="46042340" w14:textId="77777777" w:rsidTr="009114D8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3C5B" w14:textId="77777777" w:rsidR="009114D8" w:rsidRPr="009114D8" w:rsidRDefault="009114D8" w:rsidP="00911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1A72" w14:textId="77777777" w:rsidR="009114D8" w:rsidRPr="009114D8" w:rsidRDefault="009114D8" w:rsidP="00911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LALC - Invoice 12961 AGM &amp; Conference lunch cost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4168" w14:textId="77777777" w:rsidR="009114D8" w:rsidRPr="009114D8" w:rsidRDefault="009114D8" w:rsidP="00911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12.00</w:t>
            </w:r>
          </w:p>
        </w:tc>
      </w:tr>
      <w:tr w:rsidR="009114D8" w:rsidRPr="009114D8" w14:paraId="0B20F726" w14:textId="77777777" w:rsidTr="009114D8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1A74" w14:textId="77777777" w:rsidR="009114D8" w:rsidRPr="009114D8" w:rsidRDefault="009114D8" w:rsidP="00911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A390" w14:textId="77777777" w:rsidR="009114D8" w:rsidRPr="009114D8" w:rsidRDefault="009114D8" w:rsidP="00911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Blockfree</w:t>
            </w:r>
            <w:proofErr w:type="spellEnd"/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Services Ltd - Invoice 52547 October hire and collection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B9D6" w14:textId="77777777" w:rsidR="009114D8" w:rsidRPr="009114D8" w:rsidRDefault="009114D8" w:rsidP="00911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151.99</w:t>
            </w:r>
          </w:p>
        </w:tc>
      </w:tr>
      <w:tr w:rsidR="009114D8" w:rsidRPr="009114D8" w14:paraId="0E2AA04B" w14:textId="77777777" w:rsidTr="009114D8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2D52" w14:textId="77777777" w:rsidR="009114D8" w:rsidRPr="009114D8" w:rsidRDefault="009114D8" w:rsidP="00911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6554" w14:textId="3C9997F6" w:rsidR="009114D8" w:rsidRPr="009114D8" w:rsidRDefault="009114D8" w:rsidP="00911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Reimbursement to Mr R Howard - Remem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</w:t>
            </w: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rance Sunday wreath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0662" w14:textId="77777777" w:rsidR="009114D8" w:rsidRPr="009114D8" w:rsidRDefault="009114D8" w:rsidP="00911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20.00</w:t>
            </w:r>
          </w:p>
        </w:tc>
      </w:tr>
      <w:tr w:rsidR="009114D8" w:rsidRPr="009114D8" w14:paraId="1F7E9402" w14:textId="77777777" w:rsidTr="009114D8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03B0" w14:textId="77777777" w:rsidR="009114D8" w:rsidRPr="009114D8" w:rsidRDefault="009114D8" w:rsidP="00911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3161" w14:textId="77777777" w:rsidR="009114D8" w:rsidRPr="009114D8" w:rsidRDefault="009114D8" w:rsidP="00911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Churchyard donation for </w:t>
            </w:r>
            <w:proofErr w:type="spellStart"/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Tathwell</w:t>
            </w:r>
            <w:proofErr w:type="spellEnd"/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and </w:t>
            </w:r>
            <w:proofErr w:type="spellStart"/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Haugham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4A26" w14:textId="77777777" w:rsidR="009114D8" w:rsidRPr="009114D8" w:rsidRDefault="009114D8" w:rsidP="00911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300.00</w:t>
            </w:r>
          </w:p>
        </w:tc>
      </w:tr>
      <w:tr w:rsidR="009114D8" w:rsidRPr="009114D8" w14:paraId="78C4429B" w14:textId="77777777" w:rsidTr="009114D8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E279" w14:textId="77777777" w:rsidR="009114D8" w:rsidRPr="009114D8" w:rsidRDefault="009114D8" w:rsidP="00911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1C50" w14:textId="77777777" w:rsidR="009114D8" w:rsidRPr="009114D8" w:rsidRDefault="009114D8" w:rsidP="00911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Total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1987" w14:textId="77777777" w:rsidR="009114D8" w:rsidRPr="009114D8" w:rsidRDefault="009114D8" w:rsidP="00911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11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    1,069.49 </w:t>
            </w:r>
          </w:p>
        </w:tc>
      </w:tr>
    </w:tbl>
    <w:p w14:paraId="3CD77944" w14:textId="0414F01B" w:rsidR="0009600A" w:rsidRPr="002334AE" w:rsidRDefault="0009600A" w:rsidP="0009600A">
      <w:pPr>
        <w:rPr>
          <w:rFonts w:ascii="Arial" w:hAnsi="Arial" w:cs="Arial"/>
          <w:sz w:val="8"/>
          <w:lang w:eastAsia="en-GB"/>
        </w:rPr>
      </w:pPr>
    </w:p>
    <w:p w14:paraId="0D408EFC" w14:textId="338F0D1A" w:rsidR="0098780F" w:rsidRDefault="002334AE" w:rsidP="002334AE">
      <w:pPr>
        <w:ind w:right="118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>To note invoices paid since last meeting under delegated powers in accordance with the Council’s Financial Regulations 5.5</w:t>
      </w:r>
    </w:p>
    <w:p w14:paraId="2A48A9F1" w14:textId="2D3B56A4" w:rsidR="0098780F" w:rsidRDefault="009114D8" w:rsidP="002334AE">
      <w:pPr>
        <w:ind w:right="118"/>
        <w:rPr>
          <w:rFonts w:ascii="Arial" w:eastAsia="Times New Roman" w:hAnsi="Arial" w:cs="Arial"/>
          <w:bCs/>
          <w:lang w:eastAsia="en-GB"/>
        </w:rPr>
      </w:pPr>
      <w:r w:rsidRPr="009114D8">
        <w:rPr>
          <w:noProof/>
          <w:lang w:eastAsia="en-GB"/>
        </w:rPr>
        <w:drawing>
          <wp:inline distT="0" distB="0" distL="0" distR="0" wp14:anchorId="7DE6E685" wp14:editId="7C518822">
            <wp:extent cx="6390640" cy="15063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50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037FE" w14:textId="02CD55D7" w:rsidR="009114D8" w:rsidRPr="002334AE" w:rsidRDefault="009114D8" w:rsidP="009114D8">
      <w:pPr>
        <w:pStyle w:val="ListParagraph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9114D8">
        <w:rPr>
          <w:rFonts w:ascii="Arial" w:hAnsi="Arial" w:cs="Arial"/>
          <w:b/>
          <w:sz w:val="22"/>
          <w:szCs w:val="22"/>
        </w:rPr>
        <w:t>Bank Mandate</w:t>
      </w:r>
      <w:r>
        <w:rPr>
          <w:rFonts w:ascii="Arial" w:hAnsi="Arial" w:cs="Arial"/>
          <w:sz w:val="22"/>
          <w:szCs w:val="22"/>
        </w:rPr>
        <w:t>. The Parish Council agreed to add Cllr J Williams as a bank signatory.  The Clerk will contact Lloyds Bank to arrange and to enquire why Cllr J Walsh’s online banking arrangement has not been received.</w:t>
      </w:r>
    </w:p>
    <w:p w14:paraId="51DA0D9A" w14:textId="41B142A2" w:rsidR="00237878" w:rsidRPr="00701093" w:rsidRDefault="00237878" w:rsidP="0098780F">
      <w:pPr>
        <w:pStyle w:val="Subtitle"/>
        <w:numPr>
          <w:ilvl w:val="0"/>
          <w:numId w:val="10"/>
        </w:numPr>
        <w:tabs>
          <w:tab w:val="left" w:pos="709"/>
          <w:tab w:val="left" w:pos="993"/>
        </w:tabs>
        <w:spacing w:after="0"/>
        <w:ind w:left="426" w:right="141" w:hanging="426"/>
        <w:jc w:val="left"/>
        <w:rPr>
          <w:rFonts w:ascii="Arial" w:hAnsi="Arial" w:cs="Arial"/>
          <w:sz w:val="22"/>
          <w:szCs w:val="22"/>
        </w:rPr>
      </w:pPr>
      <w:r w:rsidRPr="00701093">
        <w:rPr>
          <w:rFonts w:ascii="Arial" w:hAnsi="Arial" w:cs="Arial"/>
          <w:b/>
          <w:bCs/>
          <w:sz w:val="22"/>
          <w:szCs w:val="22"/>
        </w:rPr>
        <w:t>Budget Monitoring and Latest Receipts and Payments</w:t>
      </w:r>
      <w:r w:rsidR="009114D8">
        <w:rPr>
          <w:rFonts w:ascii="Arial" w:hAnsi="Arial" w:cs="Arial"/>
          <w:sz w:val="22"/>
          <w:szCs w:val="22"/>
        </w:rPr>
        <w:t>. N</w:t>
      </w:r>
      <w:r w:rsidRPr="00701093">
        <w:rPr>
          <w:rFonts w:ascii="Arial" w:hAnsi="Arial" w:cs="Arial"/>
          <w:sz w:val="22"/>
          <w:szCs w:val="22"/>
        </w:rPr>
        <w:t>oted</w:t>
      </w:r>
      <w:r w:rsidR="00312AFA">
        <w:rPr>
          <w:rFonts w:ascii="Arial" w:hAnsi="Arial" w:cs="Arial"/>
          <w:sz w:val="22"/>
          <w:szCs w:val="22"/>
        </w:rPr>
        <w:t xml:space="preserve">.  </w:t>
      </w:r>
    </w:p>
    <w:p w14:paraId="6DDC5E6F" w14:textId="6625725A" w:rsidR="002334AE" w:rsidRDefault="009114D8" w:rsidP="002334AE">
      <w:pPr>
        <w:pStyle w:val="ListParagraph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Proposed Budget for 2023/24</w:t>
      </w:r>
      <w:r w:rsidR="00253B4B">
        <w:rPr>
          <w:rFonts w:ascii="Arial" w:hAnsi="Arial" w:cs="Arial"/>
          <w:sz w:val="22"/>
          <w:szCs w:val="22"/>
        </w:rPr>
        <w:t xml:space="preserve">. The proposed budget items were considered and </w:t>
      </w:r>
      <w:r w:rsidR="00270D16">
        <w:rPr>
          <w:rFonts w:ascii="Arial" w:hAnsi="Arial" w:cs="Arial"/>
          <w:sz w:val="22"/>
          <w:szCs w:val="22"/>
        </w:rPr>
        <w:t xml:space="preserve">the portaloo hire budget was reduced and the salary and wages increased in line with the recent pay award agreement. </w:t>
      </w:r>
      <w:r w:rsidR="00253B4B">
        <w:rPr>
          <w:rFonts w:ascii="Arial" w:hAnsi="Arial" w:cs="Arial"/>
          <w:sz w:val="22"/>
          <w:szCs w:val="22"/>
        </w:rPr>
        <w:t xml:space="preserve">The Clerk will amend the budget and send the revised financial plan. </w:t>
      </w:r>
      <w:r w:rsidR="00270D16">
        <w:rPr>
          <w:rFonts w:ascii="Arial" w:hAnsi="Arial" w:cs="Arial"/>
          <w:sz w:val="22"/>
          <w:szCs w:val="22"/>
        </w:rPr>
        <w:t xml:space="preserve">Based on the amendments, the Council agreed that the precept requirement which will be submitted to East Lindsey District Council is £3,505. </w:t>
      </w:r>
      <w:r w:rsidR="00253B4B">
        <w:rPr>
          <w:rFonts w:ascii="Arial" w:hAnsi="Arial" w:cs="Arial"/>
          <w:sz w:val="22"/>
          <w:szCs w:val="22"/>
        </w:rPr>
        <w:t>The</w:t>
      </w:r>
      <w:r w:rsidR="00253B4B" w:rsidRPr="00306866">
        <w:rPr>
          <w:rFonts w:ascii="Arial" w:hAnsi="Arial" w:cs="Arial"/>
        </w:rPr>
        <w:t xml:space="preserve"> Council also noted the projected parish council precept bill per property band assuming the same tax base as in the previous year.</w:t>
      </w:r>
    </w:p>
    <w:p w14:paraId="4D058F74" w14:textId="77777777" w:rsidR="00F421F5" w:rsidRPr="00701093" w:rsidRDefault="00F421F5" w:rsidP="00F421F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bookmarkEnd w:id="2"/>
    <w:p w14:paraId="1DC9E7D3" w14:textId="558ED457" w:rsidR="006A5A82" w:rsidRPr="00701093" w:rsidRDefault="00B86024" w:rsidP="006A5A82">
      <w:pPr>
        <w:pStyle w:val="Subtitle"/>
        <w:tabs>
          <w:tab w:val="left" w:pos="709"/>
          <w:tab w:val="left" w:pos="993"/>
        </w:tabs>
        <w:spacing w:after="0"/>
        <w:ind w:left="709" w:right="141" w:hanging="709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22/11</w:t>
      </w:r>
      <w:r w:rsidR="006A5A82" w:rsidRPr="00701093">
        <w:rPr>
          <w:rFonts w:ascii="Arial" w:hAnsi="Arial" w:cs="Arial"/>
          <w:b/>
          <w:bCs/>
          <w:sz w:val="22"/>
          <w:szCs w:val="22"/>
        </w:rPr>
        <w:t>-</w:t>
      </w:r>
      <w:r w:rsidR="005804E8">
        <w:rPr>
          <w:rFonts w:ascii="Arial" w:hAnsi="Arial" w:cs="Arial"/>
          <w:b/>
          <w:bCs/>
          <w:sz w:val="22"/>
          <w:szCs w:val="22"/>
        </w:rPr>
        <w:t>7</w:t>
      </w:r>
      <w:r w:rsidR="006A5A82" w:rsidRPr="00701093">
        <w:rPr>
          <w:rFonts w:ascii="Arial" w:hAnsi="Arial" w:cs="Arial"/>
          <w:b/>
          <w:bCs/>
          <w:sz w:val="22"/>
          <w:szCs w:val="22"/>
        </w:rPr>
        <w:tab/>
        <w:t>Community Amenities/Issues</w:t>
      </w:r>
    </w:p>
    <w:p w14:paraId="2D4D3CB5" w14:textId="2FC53899" w:rsidR="003F0E1A" w:rsidRPr="003F0E1A" w:rsidRDefault="00CD0C1A" w:rsidP="000E5979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ind w:left="426" w:right="141" w:hanging="426"/>
        <w:rPr>
          <w:rFonts w:ascii="Arial" w:hAnsi="Arial" w:cs="Arial"/>
          <w:bCs/>
          <w:sz w:val="22"/>
          <w:szCs w:val="22"/>
        </w:rPr>
      </w:pPr>
      <w:r w:rsidRPr="00270D16">
        <w:rPr>
          <w:rFonts w:ascii="Arial" w:hAnsi="Arial" w:cs="Arial"/>
          <w:b/>
          <w:sz w:val="22"/>
          <w:szCs w:val="22"/>
        </w:rPr>
        <w:t>Portable loo</w:t>
      </w:r>
      <w:r w:rsidR="001D78C2" w:rsidRPr="00270D16">
        <w:rPr>
          <w:rFonts w:ascii="Arial" w:hAnsi="Arial" w:cs="Arial"/>
          <w:sz w:val="22"/>
          <w:szCs w:val="22"/>
        </w:rPr>
        <w:t xml:space="preserve">.  </w:t>
      </w:r>
      <w:r w:rsidR="00270D16">
        <w:rPr>
          <w:rFonts w:ascii="Arial" w:hAnsi="Arial" w:cs="Arial"/>
          <w:sz w:val="22"/>
          <w:szCs w:val="22"/>
        </w:rPr>
        <w:t xml:space="preserve">The Council resolved to limit the hire of a portable loo only for </w:t>
      </w:r>
      <w:r w:rsidR="003F0E1A">
        <w:rPr>
          <w:rFonts w:ascii="Arial" w:hAnsi="Arial" w:cs="Arial"/>
          <w:sz w:val="22"/>
          <w:szCs w:val="22"/>
        </w:rPr>
        <w:t xml:space="preserve">the </w:t>
      </w:r>
      <w:r w:rsidR="00270D16">
        <w:rPr>
          <w:rFonts w:ascii="Arial" w:hAnsi="Arial" w:cs="Arial"/>
          <w:sz w:val="22"/>
          <w:szCs w:val="22"/>
        </w:rPr>
        <w:t xml:space="preserve">whole month of May which will cover any events to celebrate the King’s Coronation and the Arts Festival.  </w:t>
      </w:r>
      <w:r w:rsidR="003F0E1A">
        <w:rPr>
          <w:rFonts w:ascii="Arial" w:hAnsi="Arial" w:cs="Arial"/>
          <w:sz w:val="22"/>
          <w:szCs w:val="22"/>
        </w:rPr>
        <w:t xml:space="preserve">It was agreed to place the </w:t>
      </w:r>
      <w:r w:rsidR="003F0E1A" w:rsidRPr="003F0E1A">
        <w:rPr>
          <w:rFonts w:ascii="Arial" w:hAnsi="Arial" w:cs="Arial"/>
          <w:sz w:val="22"/>
          <w:szCs w:val="22"/>
        </w:rPr>
        <w:t>facility</w:t>
      </w:r>
      <w:r w:rsidR="003F0E1A" w:rsidRPr="00270D16">
        <w:rPr>
          <w:rFonts w:ascii="Arial" w:hAnsi="Arial" w:cs="Arial"/>
          <w:b/>
          <w:sz w:val="22"/>
          <w:szCs w:val="22"/>
        </w:rPr>
        <w:t xml:space="preserve"> </w:t>
      </w:r>
      <w:r w:rsidR="003F0E1A" w:rsidRPr="003F0E1A">
        <w:rPr>
          <w:rFonts w:ascii="Arial" w:hAnsi="Arial" w:cs="Arial"/>
          <w:sz w:val="22"/>
          <w:szCs w:val="22"/>
        </w:rPr>
        <w:t xml:space="preserve">on the </w:t>
      </w:r>
      <w:r w:rsidR="003F0E1A">
        <w:rPr>
          <w:rFonts w:ascii="Arial" w:hAnsi="Arial" w:cs="Arial"/>
          <w:sz w:val="22"/>
          <w:szCs w:val="22"/>
        </w:rPr>
        <w:t>grassed area close to the Church.</w:t>
      </w:r>
    </w:p>
    <w:p w14:paraId="68397643" w14:textId="416160CB" w:rsidR="003F0E1A" w:rsidRPr="007C12D6" w:rsidRDefault="003F0E1A" w:rsidP="000E5979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ind w:left="426" w:right="141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Remembrance Sunday Service</w:t>
      </w:r>
      <w:r>
        <w:rPr>
          <w:rFonts w:ascii="Arial" w:hAnsi="Arial" w:cs="Arial"/>
          <w:sz w:val="22"/>
          <w:szCs w:val="22"/>
        </w:rPr>
        <w:t xml:space="preserve">. It was agreed to meet at the </w:t>
      </w:r>
      <w:r w:rsidR="00CC175B">
        <w:rPr>
          <w:rFonts w:ascii="Arial" w:hAnsi="Arial" w:cs="Arial"/>
          <w:sz w:val="22"/>
          <w:szCs w:val="22"/>
        </w:rPr>
        <w:t xml:space="preserve">war </w:t>
      </w:r>
      <w:r>
        <w:rPr>
          <w:rFonts w:ascii="Arial" w:hAnsi="Arial" w:cs="Arial"/>
          <w:sz w:val="22"/>
          <w:szCs w:val="22"/>
        </w:rPr>
        <w:t>memorial at 10:30am for the commemoration.  The Chairman to lead and lay the wreath.</w:t>
      </w:r>
    </w:p>
    <w:p w14:paraId="6CACBA8A" w14:textId="6C9812A7" w:rsidR="007C12D6" w:rsidRPr="007C12D6" w:rsidRDefault="007C12D6" w:rsidP="007C12D6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ind w:left="426" w:right="141" w:hanging="426"/>
        <w:rPr>
          <w:rFonts w:ascii="Arial" w:hAnsi="Arial" w:cs="Arial"/>
          <w:b/>
          <w:bCs/>
          <w:sz w:val="22"/>
          <w:szCs w:val="22"/>
        </w:rPr>
      </w:pPr>
      <w:r w:rsidRPr="007C12D6">
        <w:rPr>
          <w:rFonts w:ascii="Arial" w:hAnsi="Arial" w:cs="Arial"/>
          <w:b/>
          <w:sz w:val="22"/>
          <w:szCs w:val="22"/>
        </w:rPr>
        <w:t>Defibrillator</w:t>
      </w:r>
      <w:r w:rsidRPr="007C12D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C12D6">
        <w:rPr>
          <w:rFonts w:ascii="Arial" w:hAnsi="Arial" w:cs="Arial"/>
          <w:sz w:val="22"/>
          <w:szCs w:val="22"/>
        </w:rPr>
        <w:t>The defibrillator training scheduled for October did not take place and will be rescheduled at a later date.  It was deemed important to have more people learn how to use the machine and for others to have refresher training.  The Chairman will a</w:t>
      </w:r>
      <w:r>
        <w:rPr>
          <w:rFonts w:ascii="Arial" w:hAnsi="Arial" w:cs="Arial"/>
          <w:sz w:val="22"/>
          <w:szCs w:val="22"/>
        </w:rPr>
        <w:t xml:space="preserve">rrange and will send Cllr J Williams the weekly checklist form to enable him to check the machine at </w:t>
      </w:r>
      <w:proofErr w:type="spellStart"/>
      <w:r>
        <w:rPr>
          <w:rFonts w:ascii="Arial" w:hAnsi="Arial" w:cs="Arial"/>
          <w:sz w:val="22"/>
          <w:szCs w:val="22"/>
        </w:rPr>
        <w:t>Haugham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6A710E9" w14:textId="51F6322B" w:rsidR="00A32E02" w:rsidRPr="00A54129" w:rsidRDefault="00A32E02" w:rsidP="008045C9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ind w:right="141"/>
        <w:rPr>
          <w:rFonts w:ascii="Arial" w:hAnsi="Arial" w:cs="Arial"/>
          <w:bCs/>
          <w:sz w:val="22"/>
          <w:szCs w:val="22"/>
        </w:rPr>
      </w:pPr>
      <w:r w:rsidRPr="00A54129">
        <w:rPr>
          <w:rFonts w:ascii="Arial" w:hAnsi="Arial" w:cs="Arial"/>
          <w:b/>
          <w:sz w:val="22"/>
          <w:szCs w:val="22"/>
        </w:rPr>
        <w:t>Churchwarden’s Report</w:t>
      </w:r>
      <w:r w:rsidRPr="00A54129">
        <w:rPr>
          <w:rFonts w:ascii="Arial" w:hAnsi="Arial" w:cs="Arial"/>
          <w:b/>
          <w:bCs/>
          <w:sz w:val="22"/>
          <w:szCs w:val="22"/>
        </w:rPr>
        <w:t xml:space="preserve">.  </w:t>
      </w:r>
      <w:r w:rsidR="003F0E1A" w:rsidRPr="00A54129">
        <w:rPr>
          <w:rFonts w:ascii="Arial" w:hAnsi="Arial" w:cs="Arial"/>
          <w:bCs/>
          <w:sz w:val="22"/>
          <w:szCs w:val="22"/>
        </w:rPr>
        <w:t xml:space="preserve">Mr R Howard reported that </w:t>
      </w:r>
      <w:r w:rsidR="0047086D" w:rsidRPr="00A54129">
        <w:rPr>
          <w:rFonts w:ascii="Arial" w:hAnsi="Arial" w:cs="Arial"/>
          <w:bCs/>
          <w:sz w:val="22"/>
          <w:szCs w:val="22"/>
        </w:rPr>
        <w:t>it has been an eventful year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 with 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the </w:t>
      </w:r>
      <w:r w:rsidR="00412FAD" w:rsidRPr="00A54129">
        <w:rPr>
          <w:rFonts w:ascii="Arial" w:hAnsi="Arial" w:cs="Arial"/>
          <w:bCs/>
          <w:sz w:val="22"/>
          <w:szCs w:val="22"/>
        </w:rPr>
        <w:t>(</w:t>
      </w:r>
      <w:proofErr w:type="spellStart"/>
      <w:r w:rsidR="00412FAD" w:rsidRPr="00A54129">
        <w:rPr>
          <w:rFonts w:ascii="Arial" w:hAnsi="Arial" w:cs="Arial"/>
          <w:bCs/>
          <w:sz w:val="22"/>
          <w:szCs w:val="22"/>
        </w:rPr>
        <w:t>i</w:t>
      </w:r>
      <w:proofErr w:type="spellEnd"/>
      <w:r w:rsidR="00412FAD" w:rsidRPr="00A54129">
        <w:rPr>
          <w:rFonts w:ascii="Arial" w:hAnsi="Arial" w:cs="Arial"/>
          <w:bCs/>
          <w:sz w:val="22"/>
          <w:szCs w:val="22"/>
        </w:rPr>
        <w:t xml:space="preserve">) resumed </w:t>
      </w:r>
      <w:r w:rsidR="003E1057" w:rsidRPr="00A54129">
        <w:rPr>
          <w:rFonts w:ascii="Arial" w:hAnsi="Arial" w:cs="Arial"/>
          <w:b/>
          <w:bCs/>
          <w:sz w:val="22"/>
          <w:szCs w:val="22"/>
        </w:rPr>
        <w:t>Art</w:t>
      </w:r>
      <w:r w:rsidR="00A54129" w:rsidRPr="00A54129">
        <w:rPr>
          <w:rFonts w:ascii="Arial" w:hAnsi="Arial" w:cs="Arial"/>
          <w:b/>
          <w:bCs/>
          <w:sz w:val="22"/>
          <w:szCs w:val="22"/>
        </w:rPr>
        <w:t>s Festival</w:t>
      </w:r>
      <w:r w:rsidR="003E1057" w:rsidRPr="00A54129">
        <w:rPr>
          <w:rFonts w:ascii="Arial" w:hAnsi="Arial" w:cs="Arial"/>
          <w:bCs/>
          <w:sz w:val="22"/>
          <w:szCs w:val="22"/>
        </w:rPr>
        <w:t xml:space="preserve"> 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which </w:t>
      </w:r>
      <w:r w:rsidR="003E1057" w:rsidRPr="00A54129">
        <w:rPr>
          <w:rFonts w:ascii="Arial" w:hAnsi="Arial" w:cs="Arial"/>
          <w:bCs/>
          <w:sz w:val="22"/>
          <w:szCs w:val="22"/>
        </w:rPr>
        <w:t>was a success and raised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just over £2000, </w:t>
      </w:r>
      <w:r w:rsidR="003E1057" w:rsidRPr="00A54129">
        <w:rPr>
          <w:rFonts w:ascii="Arial" w:hAnsi="Arial" w:cs="Arial"/>
          <w:bCs/>
          <w:sz w:val="22"/>
          <w:szCs w:val="22"/>
        </w:rPr>
        <w:t>enough to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cover some of </w:t>
      </w:r>
      <w:r w:rsidR="00CC175B">
        <w:rPr>
          <w:rFonts w:ascii="Arial" w:hAnsi="Arial" w:cs="Arial"/>
          <w:bCs/>
          <w:sz w:val="22"/>
          <w:szCs w:val="22"/>
        </w:rPr>
        <w:t>the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annual costs.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  </w:t>
      </w:r>
      <w:r w:rsidR="00A54129" w:rsidRPr="00A54129">
        <w:rPr>
          <w:rFonts w:ascii="Arial" w:hAnsi="Arial" w:cs="Arial"/>
          <w:bCs/>
          <w:sz w:val="22"/>
          <w:szCs w:val="22"/>
        </w:rPr>
        <w:t xml:space="preserve">(ii) 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The </w:t>
      </w:r>
      <w:r w:rsidR="0047086D" w:rsidRPr="00A54129">
        <w:rPr>
          <w:rFonts w:ascii="Arial" w:hAnsi="Arial" w:cs="Arial"/>
          <w:b/>
          <w:bCs/>
          <w:sz w:val="22"/>
          <w:szCs w:val="22"/>
        </w:rPr>
        <w:t>Thomas Chaplin memorial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was successfully restored in June, thanks to the generosity of descendants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.  </w:t>
      </w:r>
      <w:r w:rsidR="00A54129" w:rsidRPr="00A54129">
        <w:rPr>
          <w:rFonts w:ascii="Arial" w:hAnsi="Arial" w:cs="Arial"/>
          <w:bCs/>
          <w:sz w:val="22"/>
          <w:szCs w:val="22"/>
        </w:rPr>
        <w:t xml:space="preserve">(iii) </w:t>
      </w:r>
      <w:r w:rsidR="00412FAD" w:rsidRPr="00A54129">
        <w:rPr>
          <w:rFonts w:ascii="Arial" w:hAnsi="Arial" w:cs="Arial"/>
          <w:bCs/>
          <w:sz w:val="22"/>
          <w:szCs w:val="22"/>
        </w:rPr>
        <w:t>T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he </w:t>
      </w:r>
      <w:r w:rsidR="0047086D" w:rsidRPr="00A54129">
        <w:rPr>
          <w:rFonts w:ascii="Arial" w:hAnsi="Arial" w:cs="Arial"/>
          <w:b/>
          <w:bCs/>
          <w:sz w:val="22"/>
          <w:szCs w:val="22"/>
        </w:rPr>
        <w:t>font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</w:t>
      </w:r>
      <w:r w:rsidR="003E1057" w:rsidRPr="00A54129">
        <w:rPr>
          <w:rFonts w:ascii="Arial" w:hAnsi="Arial" w:cs="Arial"/>
          <w:bCs/>
          <w:sz w:val="22"/>
          <w:szCs w:val="22"/>
        </w:rPr>
        <w:t>has been moved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.  </w:t>
      </w:r>
      <w:r w:rsidR="00A54129" w:rsidRPr="00A54129">
        <w:rPr>
          <w:rFonts w:ascii="Arial" w:hAnsi="Arial" w:cs="Arial"/>
          <w:bCs/>
          <w:sz w:val="22"/>
          <w:szCs w:val="22"/>
        </w:rPr>
        <w:t xml:space="preserve">(iv) </w:t>
      </w:r>
      <w:r w:rsidR="003E1057" w:rsidRPr="00A54129">
        <w:rPr>
          <w:rFonts w:ascii="Arial" w:hAnsi="Arial" w:cs="Arial"/>
          <w:b/>
          <w:bCs/>
          <w:sz w:val="22"/>
          <w:szCs w:val="22"/>
        </w:rPr>
        <w:t xml:space="preserve">Provision of Church services </w:t>
      </w:r>
      <w:r w:rsidR="003E1057" w:rsidRPr="00A54129">
        <w:rPr>
          <w:rFonts w:ascii="Arial" w:hAnsi="Arial" w:cs="Arial"/>
          <w:bCs/>
          <w:sz w:val="22"/>
          <w:szCs w:val="22"/>
        </w:rPr>
        <w:t>will change and will be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a mixture of those led by Lay Readers, other trained lay people, </w:t>
      </w:r>
      <w:r w:rsidR="0047086D" w:rsidRPr="00A54129">
        <w:rPr>
          <w:rFonts w:ascii="Arial" w:hAnsi="Arial" w:cs="Arial"/>
          <w:bCs/>
          <w:sz w:val="22"/>
          <w:szCs w:val="22"/>
        </w:rPr>
        <w:lastRenderedPageBreak/>
        <w:t>occasional retired clergy, and very occasional</w:t>
      </w:r>
      <w:r w:rsidR="00412FAD" w:rsidRPr="00A54129">
        <w:rPr>
          <w:rFonts w:ascii="Arial" w:hAnsi="Arial" w:cs="Arial"/>
          <w:bCs/>
          <w:sz w:val="22"/>
          <w:szCs w:val="22"/>
        </w:rPr>
        <w:t>ly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regular clergy. </w:t>
      </w:r>
      <w:r w:rsidR="003E1057" w:rsidRPr="00A54129">
        <w:rPr>
          <w:rFonts w:ascii="Arial" w:hAnsi="Arial" w:cs="Arial"/>
          <w:bCs/>
          <w:sz w:val="22"/>
          <w:szCs w:val="22"/>
        </w:rPr>
        <w:t>T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here will not be a large number of services, but </w:t>
      </w:r>
      <w:r w:rsidR="003E1057" w:rsidRPr="00A54129">
        <w:rPr>
          <w:rFonts w:ascii="Arial" w:hAnsi="Arial" w:cs="Arial"/>
          <w:bCs/>
          <w:sz w:val="22"/>
          <w:szCs w:val="22"/>
        </w:rPr>
        <w:t xml:space="preserve">is </w:t>
      </w:r>
      <w:r w:rsidR="0047086D" w:rsidRPr="00A54129">
        <w:rPr>
          <w:rFonts w:ascii="Arial" w:hAnsi="Arial" w:cs="Arial"/>
          <w:bCs/>
          <w:sz w:val="22"/>
          <w:szCs w:val="22"/>
        </w:rPr>
        <w:t>hope</w:t>
      </w:r>
      <w:r w:rsidR="003E1057" w:rsidRPr="00A54129">
        <w:rPr>
          <w:rFonts w:ascii="Arial" w:hAnsi="Arial" w:cs="Arial"/>
          <w:bCs/>
          <w:sz w:val="22"/>
          <w:szCs w:val="22"/>
        </w:rPr>
        <w:t>d to be more than of late.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 </w:t>
      </w:r>
      <w:r w:rsidR="00A54129" w:rsidRPr="00A54129">
        <w:rPr>
          <w:rFonts w:ascii="Arial" w:hAnsi="Arial" w:cs="Arial"/>
          <w:bCs/>
          <w:sz w:val="22"/>
          <w:szCs w:val="22"/>
        </w:rPr>
        <w:t>(v)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 </w:t>
      </w:r>
      <w:r w:rsidR="003E1057" w:rsidRPr="00A54129">
        <w:rPr>
          <w:rFonts w:ascii="Arial" w:hAnsi="Arial" w:cs="Arial"/>
          <w:bCs/>
          <w:sz w:val="22"/>
          <w:szCs w:val="22"/>
        </w:rPr>
        <w:t>I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mportant </w:t>
      </w:r>
      <w:r w:rsidR="003E1057" w:rsidRPr="00A54129">
        <w:rPr>
          <w:rFonts w:ascii="Arial" w:hAnsi="Arial" w:cs="Arial"/>
          <w:b/>
          <w:bCs/>
          <w:sz w:val="22"/>
          <w:szCs w:val="22"/>
        </w:rPr>
        <w:t>high level</w:t>
      </w:r>
      <w:r w:rsidR="00A54129" w:rsidRPr="00A54129">
        <w:rPr>
          <w:rFonts w:ascii="Arial" w:hAnsi="Arial" w:cs="Arial"/>
          <w:b/>
          <w:bCs/>
          <w:sz w:val="22"/>
          <w:szCs w:val="22"/>
        </w:rPr>
        <w:t xml:space="preserve"> structural </w:t>
      </w:r>
      <w:r w:rsidR="003E1057" w:rsidRPr="00A54129">
        <w:rPr>
          <w:rFonts w:ascii="Arial" w:hAnsi="Arial" w:cs="Arial"/>
          <w:b/>
          <w:bCs/>
          <w:sz w:val="22"/>
          <w:szCs w:val="22"/>
        </w:rPr>
        <w:t>work</w:t>
      </w:r>
      <w:r w:rsidR="003E1057" w:rsidRPr="00A54129">
        <w:rPr>
          <w:rFonts w:ascii="Arial" w:hAnsi="Arial" w:cs="Arial"/>
          <w:bCs/>
          <w:sz w:val="22"/>
          <w:szCs w:val="22"/>
        </w:rPr>
        <w:t xml:space="preserve"> without the need for expensive scaffolding can now </w:t>
      </w:r>
      <w:r w:rsidR="00412FAD" w:rsidRPr="00A54129">
        <w:rPr>
          <w:rFonts w:ascii="Arial" w:hAnsi="Arial" w:cs="Arial"/>
          <w:bCs/>
          <w:sz w:val="22"/>
          <w:szCs w:val="22"/>
        </w:rPr>
        <w:t>start that</w:t>
      </w:r>
      <w:r w:rsidR="003E1057" w:rsidRPr="00A54129">
        <w:rPr>
          <w:rFonts w:ascii="Arial" w:hAnsi="Arial" w:cs="Arial"/>
          <w:bCs/>
          <w:sz w:val="22"/>
          <w:szCs w:val="22"/>
        </w:rPr>
        <w:t xml:space="preserve"> there is 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reasonable access to the tower via </w:t>
      </w:r>
      <w:r w:rsidR="00412FAD" w:rsidRPr="00A54129">
        <w:rPr>
          <w:rFonts w:ascii="Arial" w:hAnsi="Arial" w:cs="Arial"/>
          <w:bCs/>
          <w:sz w:val="22"/>
          <w:szCs w:val="22"/>
        </w:rPr>
        <w:t>the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new staircase. 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Grant funding availability is being considered for other works including heating. </w:t>
      </w:r>
      <w:r w:rsidR="00A54129" w:rsidRPr="00A54129">
        <w:rPr>
          <w:rFonts w:ascii="Arial" w:hAnsi="Arial" w:cs="Arial"/>
          <w:bCs/>
          <w:sz w:val="22"/>
          <w:szCs w:val="22"/>
        </w:rPr>
        <w:t xml:space="preserve"> (vi</w:t>
      </w:r>
      <w:r w:rsidR="00A54129" w:rsidRPr="00A54129">
        <w:rPr>
          <w:rFonts w:ascii="Arial" w:hAnsi="Arial" w:cs="Arial"/>
          <w:b/>
          <w:bCs/>
          <w:sz w:val="22"/>
          <w:szCs w:val="22"/>
        </w:rPr>
        <w:t>) Upcoming Church</w:t>
      </w:r>
      <w:r w:rsidR="00A54129" w:rsidRPr="00A54129">
        <w:rPr>
          <w:rFonts w:ascii="Arial" w:hAnsi="Arial" w:cs="Arial"/>
          <w:bCs/>
          <w:sz w:val="22"/>
          <w:szCs w:val="22"/>
        </w:rPr>
        <w:t xml:space="preserve"> </w:t>
      </w:r>
      <w:r w:rsidR="00A54129" w:rsidRPr="00A54129">
        <w:rPr>
          <w:rFonts w:ascii="Arial" w:hAnsi="Arial" w:cs="Arial"/>
          <w:b/>
          <w:bCs/>
          <w:sz w:val="22"/>
          <w:szCs w:val="22"/>
        </w:rPr>
        <w:t>Services</w:t>
      </w:r>
      <w:r w:rsidR="00A54129" w:rsidRPr="00A54129">
        <w:rPr>
          <w:rFonts w:ascii="Arial" w:hAnsi="Arial" w:cs="Arial"/>
          <w:bCs/>
          <w:sz w:val="22"/>
          <w:szCs w:val="22"/>
        </w:rPr>
        <w:t xml:space="preserve"> 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starting with the </w:t>
      </w:r>
      <w:r w:rsidR="0047086D" w:rsidRPr="00A54129">
        <w:rPr>
          <w:rFonts w:ascii="Arial" w:hAnsi="Arial" w:cs="Arial"/>
          <w:b/>
          <w:bCs/>
          <w:sz w:val="22"/>
          <w:szCs w:val="22"/>
        </w:rPr>
        <w:t>Remembrance Sunday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Service 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on 13 November 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at 10.30am, </w:t>
      </w:r>
      <w:r w:rsidR="00A54129" w:rsidRPr="00A54129">
        <w:rPr>
          <w:rFonts w:ascii="Arial" w:hAnsi="Arial" w:cs="Arial"/>
          <w:bCs/>
          <w:sz w:val="22"/>
          <w:szCs w:val="22"/>
        </w:rPr>
        <w:t xml:space="preserve">commencing </w:t>
      </w:r>
      <w:r w:rsidR="0047086D" w:rsidRPr="00A54129">
        <w:rPr>
          <w:rFonts w:ascii="Arial" w:hAnsi="Arial" w:cs="Arial"/>
          <w:bCs/>
          <w:sz w:val="22"/>
          <w:szCs w:val="22"/>
        </w:rPr>
        <w:t>with wreath laying at the War Memorial, continuing the service in the church, followed by refreshments.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  </w:t>
      </w:r>
      <w:r w:rsidR="00412FAD" w:rsidRPr="00A54129">
        <w:rPr>
          <w:rFonts w:ascii="Arial" w:hAnsi="Arial" w:cs="Arial"/>
          <w:b/>
          <w:bCs/>
          <w:sz w:val="22"/>
          <w:szCs w:val="22"/>
        </w:rPr>
        <w:t>Carol Service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 at 6.30 pm. On 9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th 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December (Friday) 2022.  In February 2023 </w:t>
      </w:r>
      <w:r w:rsidR="0047086D" w:rsidRPr="00A54129">
        <w:rPr>
          <w:rFonts w:ascii="Arial" w:hAnsi="Arial" w:cs="Arial"/>
          <w:bCs/>
          <w:sz w:val="22"/>
          <w:szCs w:val="22"/>
        </w:rPr>
        <w:t>(</w:t>
      </w:r>
      <w:r w:rsidR="00412FAD" w:rsidRPr="00A54129">
        <w:rPr>
          <w:rFonts w:ascii="Arial" w:hAnsi="Arial" w:cs="Arial"/>
          <w:bCs/>
          <w:sz w:val="22"/>
          <w:szCs w:val="22"/>
        </w:rPr>
        <w:t>either 5th or 12th), there will be a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</w:t>
      </w:r>
      <w:r w:rsidR="0047086D" w:rsidRPr="00A54129">
        <w:rPr>
          <w:rFonts w:ascii="Arial" w:hAnsi="Arial" w:cs="Arial"/>
          <w:b/>
          <w:bCs/>
          <w:sz w:val="22"/>
          <w:szCs w:val="22"/>
        </w:rPr>
        <w:t>Morning Service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to mark St </w:t>
      </w:r>
      <w:proofErr w:type="spellStart"/>
      <w:r w:rsidR="0047086D" w:rsidRPr="00A54129">
        <w:rPr>
          <w:rFonts w:ascii="Arial" w:hAnsi="Arial" w:cs="Arial"/>
          <w:bCs/>
          <w:sz w:val="22"/>
          <w:szCs w:val="22"/>
        </w:rPr>
        <w:t>Vedast’s</w:t>
      </w:r>
      <w:proofErr w:type="spellEnd"/>
      <w:r w:rsidR="0047086D" w:rsidRPr="00A54129">
        <w:rPr>
          <w:rFonts w:ascii="Arial" w:hAnsi="Arial" w:cs="Arial"/>
          <w:bCs/>
          <w:sz w:val="22"/>
          <w:szCs w:val="22"/>
        </w:rPr>
        <w:t xml:space="preserve"> Day.</w:t>
      </w:r>
      <w:r w:rsidR="00412FAD" w:rsidRPr="00A54129">
        <w:rPr>
          <w:rFonts w:ascii="Arial" w:hAnsi="Arial" w:cs="Arial"/>
          <w:bCs/>
          <w:sz w:val="22"/>
          <w:szCs w:val="22"/>
        </w:rPr>
        <w:t xml:space="preserve">  </w:t>
      </w:r>
      <w:r w:rsidR="0047086D" w:rsidRPr="00A54129">
        <w:rPr>
          <w:rFonts w:ascii="Arial" w:hAnsi="Arial" w:cs="Arial"/>
          <w:bCs/>
          <w:sz w:val="22"/>
          <w:szCs w:val="22"/>
        </w:rPr>
        <w:t>All services are followed by refreshments.</w:t>
      </w:r>
      <w:r w:rsidR="00A54129" w:rsidRPr="00A54129">
        <w:rPr>
          <w:rFonts w:ascii="Arial" w:hAnsi="Arial" w:cs="Arial"/>
          <w:bCs/>
          <w:sz w:val="22"/>
          <w:szCs w:val="22"/>
        </w:rPr>
        <w:t xml:space="preserve">  (vii)  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The </w:t>
      </w:r>
      <w:r w:rsidR="0047086D" w:rsidRPr="00A54129">
        <w:rPr>
          <w:rFonts w:ascii="Arial" w:hAnsi="Arial" w:cs="Arial"/>
          <w:b/>
          <w:bCs/>
          <w:sz w:val="22"/>
          <w:szCs w:val="22"/>
        </w:rPr>
        <w:t>Art Exhibition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should hopeful</w:t>
      </w:r>
      <w:r w:rsidR="00CC175B">
        <w:rPr>
          <w:rFonts w:ascii="Arial" w:hAnsi="Arial" w:cs="Arial"/>
          <w:bCs/>
          <w:sz w:val="22"/>
          <w:szCs w:val="22"/>
        </w:rPr>
        <w:t>ly take place again in May 2023.  T</w:t>
      </w:r>
      <w:r w:rsidR="0047086D" w:rsidRPr="00A54129">
        <w:rPr>
          <w:rFonts w:ascii="Arial" w:hAnsi="Arial" w:cs="Arial"/>
          <w:bCs/>
          <w:sz w:val="22"/>
          <w:szCs w:val="22"/>
        </w:rPr>
        <w:t>he church</w:t>
      </w:r>
      <w:r w:rsidR="00CC175B">
        <w:rPr>
          <w:rFonts w:ascii="Arial" w:hAnsi="Arial" w:cs="Arial"/>
          <w:bCs/>
          <w:sz w:val="22"/>
          <w:szCs w:val="22"/>
        </w:rPr>
        <w:t xml:space="preserve"> will </w:t>
      </w:r>
      <w:r w:rsidR="003175BF">
        <w:rPr>
          <w:rFonts w:ascii="Arial" w:hAnsi="Arial" w:cs="Arial"/>
          <w:bCs/>
          <w:sz w:val="22"/>
          <w:szCs w:val="22"/>
        </w:rPr>
        <w:t>normally be</w:t>
      </w:r>
      <w:r w:rsidR="00CC175B">
        <w:rPr>
          <w:rFonts w:ascii="Arial" w:hAnsi="Arial" w:cs="Arial"/>
          <w:bCs/>
          <w:sz w:val="22"/>
          <w:szCs w:val="22"/>
        </w:rPr>
        <w:t xml:space="preserve"> open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daily from April to October for residents and visitors, and specifically for Heritage Open Days, and the Wolds &amp; Coast Churches Festival Days.</w:t>
      </w:r>
      <w:r w:rsidR="00A54129" w:rsidRPr="00A54129">
        <w:rPr>
          <w:rFonts w:ascii="Arial" w:hAnsi="Arial" w:cs="Arial"/>
          <w:bCs/>
          <w:sz w:val="22"/>
          <w:szCs w:val="22"/>
        </w:rPr>
        <w:t xml:space="preserve">  All help gratefully received including 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cleaning and refreshments at services, organising and manning the art exhibition, </w:t>
      </w:r>
      <w:r w:rsidR="00A54129" w:rsidRPr="00A54129">
        <w:rPr>
          <w:rFonts w:ascii="Arial" w:hAnsi="Arial" w:cs="Arial"/>
          <w:bCs/>
          <w:sz w:val="22"/>
          <w:szCs w:val="22"/>
        </w:rPr>
        <w:t>help with the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two churchyards </w:t>
      </w:r>
      <w:r w:rsidR="00A54129">
        <w:rPr>
          <w:rFonts w:ascii="Arial" w:hAnsi="Arial" w:cs="Arial"/>
          <w:bCs/>
          <w:sz w:val="22"/>
          <w:szCs w:val="22"/>
        </w:rPr>
        <w:t>and all other events.  Events newslette</w:t>
      </w:r>
      <w:r w:rsidR="004076D4">
        <w:rPr>
          <w:rFonts w:ascii="Arial" w:hAnsi="Arial" w:cs="Arial"/>
          <w:bCs/>
          <w:sz w:val="22"/>
          <w:szCs w:val="22"/>
        </w:rPr>
        <w:t xml:space="preserve">rs </w:t>
      </w:r>
      <w:r w:rsidR="00A54129">
        <w:rPr>
          <w:rFonts w:ascii="Arial" w:hAnsi="Arial" w:cs="Arial"/>
          <w:bCs/>
          <w:sz w:val="22"/>
          <w:szCs w:val="22"/>
        </w:rPr>
        <w:t xml:space="preserve">will be </w:t>
      </w:r>
      <w:r w:rsidR="004076D4">
        <w:rPr>
          <w:rFonts w:ascii="Arial" w:hAnsi="Arial" w:cs="Arial"/>
          <w:bCs/>
          <w:sz w:val="22"/>
          <w:szCs w:val="22"/>
        </w:rPr>
        <w:t xml:space="preserve">emailed 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to those who have </w:t>
      </w:r>
      <w:r w:rsidR="004076D4">
        <w:rPr>
          <w:rFonts w:ascii="Arial" w:hAnsi="Arial" w:cs="Arial"/>
          <w:bCs/>
          <w:sz w:val="22"/>
          <w:szCs w:val="22"/>
        </w:rPr>
        <w:t>provided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e-mail address</w:t>
      </w:r>
      <w:r w:rsidR="004076D4">
        <w:rPr>
          <w:rFonts w:ascii="Arial" w:hAnsi="Arial" w:cs="Arial"/>
          <w:bCs/>
          <w:sz w:val="22"/>
          <w:szCs w:val="22"/>
        </w:rPr>
        <w:t>es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, and </w:t>
      </w:r>
      <w:r w:rsidR="00CC175B">
        <w:rPr>
          <w:rFonts w:ascii="Arial" w:hAnsi="Arial" w:cs="Arial"/>
          <w:bCs/>
          <w:sz w:val="22"/>
          <w:szCs w:val="22"/>
        </w:rPr>
        <w:t xml:space="preserve">will be </w:t>
      </w:r>
      <w:r w:rsidR="004076D4">
        <w:rPr>
          <w:rFonts w:ascii="Arial" w:hAnsi="Arial" w:cs="Arial"/>
          <w:bCs/>
          <w:sz w:val="22"/>
          <w:szCs w:val="22"/>
        </w:rPr>
        <w:t xml:space="preserve">publicised on 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the parish council website and </w:t>
      </w:r>
      <w:r w:rsidR="00F67995">
        <w:rPr>
          <w:rFonts w:ascii="Arial" w:hAnsi="Arial" w:cs="Arial"/>
          <w:bCs/>
          <w:sz w:val="22"/>
          <w:szCs w:val="22"/>
        </w:rPr>
        <w:t xml:space="preserve">the </w:t>
      </w:r>
      <w:r w:rsidR="0047086D" w:rsidRPr="00A54129">
        <w:rPr>
          <w:rFonts w:ascii="Arial" w:hAnsi="Arial" w:cs="Arial"/>
          <w:bCs/>
          <w:sz w:val="22"/>
          <w:szCs w:val="22"/>
        </w:rPr>
        <w:t>village Facebook</w:t>
      </w:r>
      <w:r w:rsidR="00F67995">
        <w:rPr>
          <w:rFonts w:ascii="Arial" w:hAnsi="Arial" w:cs="Arial"/>
          <w:bCs/>
          <w:sz w:val="22"/>
          <w:szCs w:val="22"/>
        </w:rPr>
        <w:t xml:space="preserve"> page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.  </w:t>
      </w:r>
      <w:r w:rsidR="004076D4">
        <w:rPr>
          <w:rFonts w:ascii="Arial" w:hAnsi="Arial" w:cs="Arial"/>
          <w:bCs/>
          <w:sz w:val="22"/>
          <w:szCs w:val="22"/>
        </w:rPr>
        <w:t>Hard copies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can be hand delivered, </w:t>
      </w:r>
      <w:r w:rsidR="00CC175B">
        <w:rPr>
          <w:rFonts w:ascii="Arial" w:hAnsi="Arial" w:cs="Arial"/>
          <w:bCs/>
          <w:sz w:val="22"/>
          <w:szCs w:val="22"/>
        </w:rPr>
        <w:t>if required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. </w:t>
      </w:r>
      <w:r w:rsidR="004076D4">
        <w:rPr>
          <w:rFonts w:ascii="Arial" w:hAnsi="Arial" w:cs="Arial"/>
          <w:bCs/>
          <w:sz w:val="22"/>
          <w:szCs w:val="22"/>
        </w:rPr>
        <w:t>A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nyone </w:t>
      </w:r>
      <w:r w:rsidR="004076D4">
        <w:rPr>
          <w:rFonts w:ascii="Arial" w:hAnsi="Arial" w:cs="Arial"/>
          <w:bCs/>
          <w:sz w:val="22"/>
          <w:szCs w:val="22"/>
        </w:rPr>
        <w:t xml:space="preserve">who 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wishes to help, or just to be kept </w:t>
      </w:r>
      <w:r w:rsidR="00DB43C2">
        <w:rPr>
          <w:rFonts w:ascii="Arial" w:hAnsi="Arial" w:cs="Arial"/>
          <w:bCs/>
          <w:sz w:val="22"/>
          <w:szCs w:val="22"/>
        </w:rPr>
        <w:t>informed</w:t>
      </w:r>
      <w:r w:rsidR="0047086D" w:rsidRPr="00A54129">
        <w:rPr>
          <w:rFonts w:ascii="Arial" w:hAnsi="Arial" w:cs="Arial"/>
          <w:bCs/>
          <w:sz w:val="22"/>
          <w:szCs w:val="22"/>
        </w:rPr>
        <w:t xml:space="preserve"> </w:t>
      </w:r>
      <w:r w:rsidR="004076D4">
        <w:rPr>
          <w:rFonts w:ascii="Arial" w:hAnsi="Arial" w:cs="Arial"/>
          <w:bCs/>
          <w:sz w:val="22"/>
          <w:szCs w:val="22"/>
        </w:rPr>
        <w:t xml:space="preserve">should contact </w:t>
      </w:r>
      <w:r w:rsidR="00DB43C2">
        <w:rPr>
          <w:rFonts w:ascii="Arial" w:hAnsi="Arial" w:cs="Arial"/>
          <w:bCs/>
          <w:sz w:val="22"/>
          <w:szCs w:val="22"/>
        </w:rPr>
        <w:t>the Churchwarden</w:t>
      </w:r>
      <w:r w:rsidR="004076D4">
        <w:rPr>
          <w:rFonts w:ascii="Arial" w:hAnsi="Arial" w:cs="Arial"/>
          <w:bCs/>
          <w:sz w:val="22"/>
          <w:szCs w:val="22"/>
        </w:rPr>
        <w:t>.</w:t>
      </w:r>
    </w:p>
    <w:p w14:paraId="0DFB232B" w14:textId="77777777" w:rsidR="005804E8" w:rsidRDefault="005804E8" w:rsidP="00FE2F79">
      <w:pPr>
        <w:pStyle w:val="Subtitle"/>
        <w:tabs>
          <w:tab w:val="left" w:pos="709"/>
          <w:tab w:val="left" w:pos="993"/>
        </w:tabs>
        <w:spacing w:after="0"/>
        <w:ind w:left="709" w:right="141" w:hanging="709"/>
        <w:jc w:val="left"/>
        <w:rPr>
          <w:rFonts w:ascii="Arial" w:hAnsi="Arial" w:cs="Arial"/>
          <w:b/>
          <w:bCs/>
          <w:sz w:val="22"/>
          <w:szCs w:val="22"/>
        </w:rPr>
      </w:pPr>
    </w:p>
    <w:p w14:paraId="36324976" w14:textId="50775B6C" w:rsidR="00FE2F79" w:rsidRPr="00701093" w:rsidRDefault="00B86024" w:rsidP="00FE2F79">
      <w:pPr>
        <w:pStyle w:val="Subtitle"/>
        <w:tabs>
          <w:tab w:val="left" w:pos="709"/>
          <w:tab w:val="left" w:pos="993"/>
        </w:tabs>
        <w:spacing w:after="0"/>
        <w:ind w:left="709" w:right="141" w:hanging="709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22/11</w:t>
      </w:r>
      <w:r w:rsidR="00FE2F79" w:rsidRPr="00701093">
        <w:rPr>
          <w:rFonts w:ascii="Arial" w:hAnsi="Arial" w:cs="Arial"/>
          <w:b/>
          <w:bCs/>
          <w:sz w:val="22"/>
          <w:szCs w:val="22"/>
        </w:rPr>
        <w:t>-</w:t>
      </w:r>
      <w:r w:rsidR="005804E8">
        <w:rPr>
          <w:rFonts w:ascii="Arial" w:hAnsi="Arial" w:cs="Arial"/>
          <w:b/>
          <w:bCs/>
          <w:sz w:val="22"/>
          <w:szCs w:val="22"/>
        </w:rPr>
        <w:t>8</w:t>
      </w:r>
      <w:r w:rsidR="00FE2F79" w:rsidRPr="00701093">
        <w:rPr>
          <w:rFonts w:ascii="Arial" w:hAnsi="Arial" w:cs="Arial"/>
          <w:b/>
          <w:bCs/>
          <w:sz w:val="22"/>
          <w:szCs w:val="22"/>
        </w:rPr>
        <w:tab/>
        <w:t>Planning Matters.</w:t>
      </w:r>
    </w:p>
    <w:p w14:paraId="08EE30A9" w14:textId="22ADC6A0" w:rsidR="00E44450" w:rsidRDefault="00E44450" w:rsidP="007C12D6">
      <w:pPr>
        <w:pStyle w:val="Subtitle"/>
        <w:numPr>
          <w:ilvl w:val="0"/>
          <w:numId w:val="19"/>
        </w:numPr>
        <w:tabs>
          <w:tab w:val="left" w:pos="426"/>
          <w:tab w:val="left" w:pos="993"/>
        </w:tabs>
        <w:spacing w:after="0"/>
        <w:ind w:left="426" w:right="141" w:hanging="426"/>
        <w:jc w:val="lef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A</w:t>
      </w:r>
      <w:r w:rsidRPr="00077363">
        <w:rPr>
          <w:rFonts w:ascii="Arial" w:hAnsi="Arial" w:cs="Arial"/>
          <w:sz w:val="22"/>
          <w:szCs w:val="22"/>
        </w:rPr>
        <w:t xml:space="preserve">pproval </w:t>
      </w:r>
      <w:r>
        <w:rPr>
          <w:rFonts w:ascii="Arial" w:hAnsi="Arial" w:cs="Arial"/>
          <w:sz w:val="22"/>
          <w:szCs w:val="22"/>
        </w:rPr>
        <w:t xml:space="preserve">of </w:t>
      </w:r>
      <w:r w:rsidR="007C12D6" w:rsidRPr="00CD67C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N/174/01340/22 </w:t>
      </w:r>
      <w:proofErr w:type="spellStart"/>
      <w:r w:rsidR="007C12D6" w:rsidRPr="00CD67C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Harbourne</w:t>
      </w:r>
      <w:proofErr w:type="spellEnd"/>
      <w:r w:rsidR="007C12D6" w:rsidRPr="00CD67C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House, </w:t>
      </w:r>
      <w:proofErr w:type="spellStart"/>
      <w:r w:rsidR="007C12D6" w:rsidRPr="00CD67C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Thackers</w:t>
      </w:r>
      <w:proofErr w:type="spellEnd"/>
      <w:r w:rsidR="007C12D6" w:rsidRPr="00CD67C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Lane, </w:t>
      </w:r>
      <w:proofErr w:type="spellStart"/>
      <w:r w:rsidR="007C12D6" w:rsidRPr="00CD67C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Tathwell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noted</w:t>
      </w:r>
    </w:p>
    <w:p w14:paraId="5E627002" w14:textId="77777777" w:rsidR="007C12D6" w:rsidRPr="00F67995" w:rsidRDefault="007C12D6" w:rsidP="007C12D6">
      <w:pPr>
        <w:pStyle w:val="ListParagraph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CF0641">
        <w:rPr>
          <w:rFonts w:ascii="Arial" w:hAnsi="Arial" w:cs="Arial"/>
        </w:rPr>
        <w:t>Haugham</w:t>
      </w:r>
      <w:proofErr w:type="spellEnd"/>
      <w:r w:rsidRPr="00CF0641">
        <w:rPr>
          <w:rFonts w:ascii="Arial" w:hAnsi="Arial" w:cs="Arial"/>
        </w:rPr>
        <w:t xml:space="preserve"> Slates Farm Telecommunications Upgrade Pre-application PC</w:t>
      </w:r>
      <w:r>
        <w:rPr>
          <w:rFonts w:ascii="Arial" w:hAnsi="Arial" w:cs="Arial"/>
        </w:rPr>
        <w:t xml:space="preserve">- </w:t>
      </w:r>
      <w:r w:rsidRPr="00F67995">
        <w:rPr>
          <w:rFonts w:ascii="Arial" w:hAnsi="Arial" w:cs="Arial"/>
        </w:rPr>
        <w:t>no further update</w:t>
      </w:r>
    </w:p>
    <w:p w14:paraId="654F045F" w14:textId="5011ACB2" w:rsidR="00F67995" w:rsidRPr="00F67995" w:rsidRDefault="007C12D6" w:rsidP="00F67995">
      <w:pPr>
        <w:pStyle w:val="ListParagraph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No new planning application notified by ELDC</w:t>
      </w:r>
    </w:p>
    <w:p w14:paraId="511AFB4F" w14:textId="77777777" w:rsidR="00F67995" w:rsidRPr="00F67995" w:rsidRDefault="00F67995" w:rsidP="00F67995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6FA592EE" w14:textId="77777777" w:rsidR="005804E8" w:rsidRPr="00EA0D69" w:rsidRDefault="005804E8" w:rsidP="005804E8">
      <w:pPr>
        <w:spacing w:after="0" w:line="240" w:lineRule="auto"/>
        <w:ind w:left="992" w:hanging="993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22/11-9</w:t>
      </w:r>
      <w:r w:rsidRPr="00EA0D69">
        <w:rPr>
          <w:rFonts w:ascii="Arial" w:hAnsi="Arial" w:cs="Arial"/>
          <w:b/>
          <w:bCs/>
          <w:lang w:eastAsia="en-GB"/>
        </w:rPr>
        <w:tab/>
        <w:t>ELDC/LCC Services</w:t>
      </w:r>
    </w:p>
    <w:p w14:paraId="3E02A1C8" w14:textId="33D065B0" w:rsidR="005804E8" w:rsidRPr="00EA0D69" w:rsidRDefault="007C12D6" w:rsidP="007C12D6">
      <w:pPr>
        <w:pStyle w:val="ListParagraph"/>
        <w:numPr>
          <w:ilvl w:val="0"/>
          <w:numId w:val="21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ELDC.  None to report</w:t>
      </w:r>
    </w:p>
    <w:p w14:paraId="06055019" w14:textId="0E78AEFF" w:rsidR="005804E8" w:rsidRPr="00EA0D69" w:rsidRDefault="007C12D6" w:rsidP="007C12D6">
      <w:pPr>
        <w:pStyle w:val="ListParagraph"/>
        <w:numPr>
          <w:ilvl w:val="0"/>
          <w:numId w:val="21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LCC.  The </w:t>
      </w:r>
      <w:bookmarkStart w:id="3" w:name="_GoBack"/>
      <w:r>
        <w:rPr>
          <w:rFonts w:ascii="Arial" w:hAnsi="Arial" w:cs="Arial"/>
          <w:sz w:val="22"/>
          <w:szCs w:val="22"/>
        </w:rPr>
        <w:t xml:space="preserve">A16 Boston Road signpost to </w:t>
      </w:r>
      <w:proofErr w:type="spellStart"/>
      <w:r>
        <w:rPr>
          <w:rFonts w:ascii="Arial" w:hAnsi="Arial" w:cs="Arial"/>
          <w:sz w:val="22"/>
          <w:szCs w:val="22"/>
        </w:rPr>
        <w:t>Haugham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End w:id="3"/>
      <w:r>
        <w:rPr>
          <w:rFonts w:ascii="Arial" w:hAnsi="Arial" w:cs="Arial"/>
          <w:sz w:val="22"/>
          <w:szCs w:val="22"/>
        </w:rPr>
        <w:t>has not been replaced as yet.</w:t>
      </w:r>
    </w:p>
    <w:p w14:paraId="498FECD7" w14:textId="77777777" w:rsidR="005804E8" w:rsidRDefault="005804E8" w:rsidP="00FE2F79">
      <w:pPr>
        <w:tabs>
          <w:tab w:val="left" w:pos="993"/>
        </w:tabs>
        <w:spacing w:after="0" w:line="240" w:lineRule="auto"/>
        <w:ind w:right="141"/>
        <w:rPr>
          <w:rFonts w:ascii="Arial" w:hAnsi="Arial" w:cs="Arial"/>
          <w:b/>
          <w:bCs/>
        </w:rPr>
      </w:pPr>
    </w:p>
    <w:p w14:paraId="0EB8598A" w14:textId="029013CA" w:rsidR="00FE2F79" w:rsidRPr="00701093" w:rsidRDefault="00B86024" w:rsidP="00FE2F79">
      <w:pPr>
        <w:tabs>
          <w:tab w:val="left" w:pos="993"/>
        </w:tabs>
        <w:spacing w:after="0" w:line="240" w:lineRule="auto"/>
        <w:ind w:right="141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22/11</w:t>
      </w:r>
      <w:r w:rsidR="001D78C2">
        <w:rPr>
          <w:rFonts w:ascii="Arial" w:hAnsi="Arial" w:cs="Arial"/>
          <w:b/>
          <w:bCs/>
        </w:rPr>
        <w:t>-</w:t>
      </w:r>
      <w:r w:rsidR="005804E8">
        <w:rPr>
          <w:rFonts w:ascii="Arial" w:hAnsi="Arial" w:cs="Arial"/>
          <w:b/>
          <w:bCs/>
        </w:rPr>
        <w:t>10</w:t>
      </w:r>
      <w:r w:rsidR="001D78C2">
        <w:rPr>
          <w:rFonts w:ascii="Arial" w:hAnsi="Arial" w:cs="Arial"/>
          <w:b/>
          <w:bCs/>
        </w:rPr>
        <w:tab/>
        <w:t>Date of Next Meeting</w:t>
      </w:r>
      <w:r w:rsidR="00FE2F79" w:rsidRPr="00701093">
        <w:rPr>
          <w:rFonts w:ascii="Arial" w:hAnsi="Arial" w:cs="Arial"/>
          <w:b/>
          <w:bCs/>
        </w:rPr>
        <w:t xml:space="preserve">.  </w:t>
      </w:r>
      <w:r w:rsidR="00E44450">
        <w:rPr>
          <w:rFonts w:ascii="Arial" w:hAnsi="Arial" w:cs="Arial"/>
          <w:bCs/>
        </w:rPr>
        <w:t>The next meeting is on</w:t>
      </w:r>
      <w:r w:rsidR="00E44450" w:rsidRPr="00E44450">
        <w:rPr>
          <w:rFonts w:ascii="Arial" w:hAnsi="Arial" w:cs="Arial"/>
          <w:bCs/>
        </w:rPr>
        <w:t xml:space="preserve"> </w:t>
      </w:r>
      <w:r w:rsidR="00E44450" w:rsidRPr="00701093">
        <w:rPr>
          <w:rFonts w:ascii="Arial" w:hAnsi="Arial" w:cs="Arial"/>
          <w:bCs/>
        </w:rPr>
        <w:t xml:space="preserve">Monday, </w:t>
      </w:r>
      <w:r w:rsidR="00646E4A">
        <w:rPr>
          <w:rFonts w:ascii="Arial" w:hAnsi="Arial" w:cs="Arial"/>
          <w:bCs/>
        </w:rPr>
        <w:t>6</w:t>
      </w:r>
      <w:r w:rsidR="00646E4A" w:rsidRPr="00646E4A">
        <w:rPr>
          <w:rFonts w:ascii="Arial" w:hAnsi="Arial" w:cs="Arial"/>
          <w:bCs/>
          <w:vertAlign w:val="superscript"/>
        </w:rPr>
        <w:t>th</w:t>
      </w:r>
      <w:r w:rsidR="00646E4A">
        <w:rPr>
          <w:rFonts w:ascii="Arial" w:hAnsi="Arial" w:cs="Arial"/>
          <w:bCs/>
        </w:rPr>
        <w:t xml:space="preserve"> February 2023</w:t>
      </w:r>
      <w:r w:rsidR="00E44450">
        <w:rPr>
          <w:rFonts w:ascii="Arial" w:hAnsi="Arial" w:cs="Arial"/>
          <w:bCs/>
        </w:rPr>
        <w:t xml:space="preserve"> at 7:30pm at St </w:t>
      </w:r>
      <w:proofErr w:type="spellStart"/>
      <w:r w:rsidR="00E44450">
        <w:rPr>
          <w:rFonts w:ascii="Arial" w:hAnsi="Arial" w:cs="Arial"/>
          <w:bCs/>
        </w:rPr>
        <w:t>Vedast</w:t>
      </w:r>
      <w:proofErr w:type="spellEnd"/>
      <w:r w:rsidR="00E44450">
        <w:rPr>
          <w:rFonts w:ascii="Arial" w:hAnsi="Arial" w:cs="Arial"/>
          <w:bCs/>
        </w:rPr>
        <w:t xml:space="preserve"> Church.</w:t>
      </w:r>
    </w:p>
    <w:p w14:paraId="572C3827" w14:textId="1BDA41DC" w:rsidR="00FE2F79" w:rsidRPr="00701093" w:rsidRDefault="00FE2F79" w:rsidP="00FE2F79">
      <w:pPr>
        <w:tabs>
          <w:tab w:val="left" w:pos="993"/>
        </w:tabs>
        <w:spacing w:after="0" w:line="240" w:lineRule="auto"/>
        <w:ind w:right="141"/>
        <w:rPr>
          <w:rFonts w:ascii="Arial" w:hAnsi="Arial" w:cs="Arial"/>
          <w:bCs/>
        </w:rPr>
      </w:pPr>
    </w:p>
    <w:p w14:paraId="36542931" w14:textId="5514B518" w:rsidR="005479EF" w:rsidRPr="00701093" w:rsidRDefault="00487208" w:rsidP="00D73409">
      <w:pPr>
        <w:spacing w:after="120" w:line="240" w:lineRule="auto"/>
        <w:rPr>
          <w:rFonts w:ascii="Arial" w:hAnsi="Arial" w:cs="Arial"/>
          <w:b/>
          <w:bCs/>
        </w:rPr>
      </w:pPr>
      <w:r w:rsidRPr="00701093">
        <w:rPr>
          <w:rFonts w:ascii="Arial" w:hAnsi="Arial" w:cs="Arial"/>
          <w:bCs/>
        </w:rPr>
        <w:t xml:space="preserve">The meeting closed at </w:t>
      </w:r>
      <w:r w:rsidR="00FE2F79" w:rsidRPr="00701093">
        <w:rPr>
          <w:rFonts w:ascii="Arial" w:hAnsi="Arial" w:cs="Arial"/>
          <w:bCs/>
        </w:rPr>
        <w:t>8:</w:t>
      </w:r>
      <w:r w:rsidR="00E44450">
        <w:rPr>
          <w:rFonts w:ascii="Arial" w:hAnsi="Arial" w:cs="Arial"/>
          <w:bCs/>
        </w:rPr>
        <w:t>50</w:t>
      </w:r>
      <w:r w:rsidRPr="00701093">
        <w:rPr>
          <w:rFonts w:ascii="Arial" w:hAnsi="Arial" w:cs="Arial"/>
          <w:bCs/>
        </w:rPr>
        <w:t>pm.</w:t>
      </w:r>
    </w:p>
    <w:sectPr w:rsidR="005479EF" w:rsidRPr="00701093" w:rsidSect="00C369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849" w:bottom="1134" w:left="993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F1EDA" w14:textId="77777777" w:rsidR="00E909A0" w:rsidRDefault="00E909A0" w:rsidP="00D74D40">
      <w:pPr>
        <w:spacing w:after="0" w:line="240" w:lineRule="auto"/>
      </w:pPr>
      <w:r>
        <w:separator/>
      </w:r>
    </w:p>
  </w:endnote>
  <w:endnote w:type="continuationSeparator" w:id="0">
    <w:p w14:paraId="1DC2F006" w14:textId="77777777" w:rsidR="00E909A0" w:rsidRDefault="00E909A0" w:rsidP="00D7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87CC4" w14:textId="77777777" w:rsidR="00DB43C2" w:rsidRDefault="00DB4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D320" w14:textId="4B249D36" w:rsidR="0009329D" w:rsidRPr="0009329D" w:rsidRDefault="00AA2E2B" w:rsidP="0009329D">
    <w:pPr>
      <w:pStyle w:val="Footer"/>
      <w:rPr>
        <w:color w:val="2F5496" w:themeColor="accent1" w:themeShade="BF"/>
      </w:rPr>
    </w:pPr>
    <w:r>
      <w:rPr>
        <w:color w:val="2F5496" w:themeColor="accent1" w:themeShade="BF"/>
      </w:rPr>
      <w:t>Signature</w:t>
    </w:r>
    <w:r w:rsidR="00BB7ED8">
      <w:rPr>
        <w:color w:val="2F5496" w:themeColor="accent1" w:themeShade="BF"/>
      </w:rPr>
      <w:t xml:space="preserve">:  </w:t>
    </w:r>
    <w:r>
      <w:rPr>
        <w:color w:val="2F5496" w:themeColor="accent1" w:themeShade="BF"/>
      </w:rPr>
      <w:tab/>
      <w:t>Date:</w:t>
    </w:r>
    <w:r w:rsidR="00BB7ED8">
      <w:rPr>
        <w:color w:val="2F5496" w:themeColor="accent1" w:themeShade="BF"/>
      </w:rPr>
      <w:t xml:space="preserve">  </w:t>
    </w:r>
    <w:r>
      <w:rPr>
        <w:color w:val="2F5496" w:themeColor="accent1" w:themeShade="BF"/>
      </w:rPr>
      <w:tab/>
    </w:r>
    <w:sdt>
      <w:sdtPr>
        <w:rPr>
          <w:color w:val="2F5496" w:themeColor="accent1" w:themeShade="BF"/>
        </w:rPr>
        <w:id w:val="-82319077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2F5496" w:themeColor="accent1" w:themeShade="BF"/>
            </w:rPr>
            <w:id w:val="1404258382"/>
            <w:docPartObj>
              <w:docPartGallery w:val="Page Numbers (Top of Page)"/>
              <w:docPartUnique/>
            </w:docPartObj>
          </w:sdtPr>
          <w:sdtEndPr/>
          <w:sdtContent>
            <w:r w:rsidR="0009329D" w:rsidRPr="0009329D">
              <w:rPr>
                <w:color w:val="2F5496" w:themeColor="accent1" w:themeShade="BF"/>
              </w:rPr>
              <w:t xml:space="preserve">Page </w: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begin"/>
            </w:r>
            <w:r w:rsidR="0009329D" w:rsidRPr="0009329D">
              <w:rPr>
                <w:b/>
                <w:bCs/>
                <w:color w:val="2F5496" w:themeColor="accent1" w:themeShade="BF"/>
              </w:rPr>
              <w:instrText xml:space="preserve"> PAGE </w:instrTex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separate"/>
            </w:r>
            <w:r w:rsidR="00F70CA3">
              <w:rPr>
                <w:b/>
                <w:bCs/>
                <w:noProof/>
                <w:color w:val="2F5496" w:themeColor="accent1" w:themeShade="BF"/>
              </w:rPr>
              <w:t>3</w: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end"/>
            </w:r>
            <w:r w:rsidR="0009329D" w:rsidRPr="0009329D">
              <w:rPr>
                <w:color w:val="2F5496" w:themeColor="accent1" w:themeShade="BF"/>
              </w:rPr>
              <w:t xml:space="preserve"> of </w: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begin"/>
            </w:r>
            <w:r w:rsidR="0009329D" w:rsidRPr="0009329D">
              <w:rPr>
                <w:b/>
                <w:bCs/>
                <w:color w:val="2F5496" w:themeColor="accent1" w:themeShade="BF"/>
              </w:rPr>
              <w:instrText xml:space="preserve"> NUMPAGES  </w:instrTex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separate"/>
            </w:r>
            <w:r w:rsidR="00F70CA3">
              <w:rPr>
                <w:b/>
                <w:bCs/>
                <w:noProof/>
                <w:color w:val="2F5496" w:themeColor="accent1" w:themeShade="BF"/>
              </w:rPr>
              <w:t>3</w: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14:paraId="58735EBF" w14:textId="77777777" w:rsidR="0009329D" w:rsidRDefault="0009329D" w:rsidP="00093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836E" w14:textId="77777777" w:rsidR="00DB43C2" w:rsidRDefault="00DB4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5317A" w14:textId="77777777" w:rsidR="00E909A0" w:rsidRDefault="00E909A0" w:rsidP="00D74D40">
      <w:pPr>
        <w:spacing w:after="0" w:line="240" w:lineRule="auto"/>
      </w:pPr>
      <w:r>
        <w:separator/>
      </w:r>
    </w:p>
  </w:footnote>
  <w:footnote w:type="continuationSeparator" w:id="0">
    <w:p w14:paraId="2F95250C" w14:textId="77777777" w:rsidR="00E909A0" w:rsidRDefault="00E909A0" w:rsidP="00D7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3D7A6" w14:textId="77777777" w:rsidR="00DB43C2" w:rsidRDefault="00DB4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292D" w14:textId="53923EE2" w:rsidR="00205CBC" w:rsidRPr="00E03D52" w:rsidRDefault="00205CBC">
    <w:pPr>
      <w:pStyle w:val="Header"/>
      <w:rPr>
        <w:b/>
        <w:bCs/>
        <w:sz w:val="28"/>
        <w:szCs w:val="28"/>
      </w:rPr>
    </w:pPr>
    <w:r w:rsidRPr="00E03D52">
      <w:rPr>
        <w:b/>
        <w:bCs/>
        <w:sz w:val="28"/>
        <w:szCs w:val="28"/>
      </w:rPr>
      <w:t>TATHWELL AND HAUGHAM PARISH COUNCIL</w:t>
    </w:r>
  </w:p>
  <w:p w14:paraId="2C5E45F2" w14:textId="4995B108" w:rsidR="00205CBC" w:rsidRPr="00205CBC" w:rsidRDefault="00205CBC" w:rsidP="00205CBC">
    <w:pPr>
      <w:pStyle w:val="Header"/>
      <w:tabs>
        <w:tab w:val="right" w:pos="9922"/>
      </w:tabs>
      <w:rPr>
        <w:b/>
        <w:bCs/>
        <w:color w:val="4472C4" w:themeColor="accent1"/>
        <w:sz w:val="28"/>
        <w:szCs w:val="28"/>
      </w:rPr>
    </w:pPr>
    <w:r w:rsidRPr="00E03D52">
      <w:rPr>
        <w:b/>
        <w:bCs/>
        <w:sz w:val="28"/>
        <w:szCs w:val="28"/>
      </w:rPr>
      <w:t xml:space="preserve">Minutes of the </w:t>
    </w:r>
    <w:r w:rsidR="007F7C76">
      <w:rPr>
        <w:b/>
        <w:bCs/>
        <w:sz w:val="28"/>
        <w:szCs w:val="28"/>
      </w:rPr>
      <w:t>m</w:t>
    </w:r>
    <w:r w:rsidRPr="00E03D52">
      <w:rPr>
        <w:b/>
        <w:bCs/>
        <w:sz w:val="28"/>
        <w:szCs w:val="28"/>
      </w:rPr>
      <w:t xml:space="preserve">eeting held </w:t>
    </w:r>
    <w:r w:rsidR="00B86024">
      <w:rPr>
        <w:b/>
        <w:bCs/>
        <w:sz w:val="28"/>
        <w:szCs w:val="28"/>
      </w:rPr>
      <w:t>7</w:t>
    </w:r>
    <w:r w:rsidR="00B86024" w:rsidRPr="00B86024">
      <w:rPr>
        <w:b/>
        <w:bCs/>
        <w:sz w:val="28"/>
        <w:szCs w:val="28"/>
        <w:vertAlign w:val="superscript"/>
      </w:rPr>
      <w:t>th</w:t>
    </w:r>
    <w:r w:rsidR="00B86024">
      <w:rPr>
        <w:b/>
        <w:bCs/>
        <w:sz w:val="28"/>
        <w:szCs w:val="28"/>
      </w:rPr>
      <w:t xml:space="preserve"> November</w:t>
    </w:r>
    <w:r w:rsidR="00892B0D">
      <w:rPr>
        <w:b/>
        <w:bCs/>
        <w:sz w:val="28"/>
        <w:szCs w:val="28"/>
      </w:rPr>
      <w:t xml:space="preserve"> 2022</w:t>
    </w:r>
    <w:r w:rsidR="007F7C76">
      <w:rPr>
        <w:b/>
        <w:bCs/>
        <w:sz w:val="28"/>
        <w:szCs w:val="28"/>
      </w:rPr>
      <w:t xml:space="preserve">, </w:t>
    </w:r>
    <w:r w:rsidRPr="00E03D52">
      <w:rPr>
        <w:b/>
        <w:bCs/>
        <w:sz w:val="28"/>
        <w:szCs w:val="28"/>
      </w:rPr>
      <w:t>7:</w:t>
    </w:r>
    <w:r w:rsidR="007F7C76">
      <w:rPr>
        <w:b/>
        <w:bCs/>
        <w:sz w:val="28"/>
        <w:szCs w:val="28"/>
      </w:rPr>
      <w:t>3</w:t>
    </w:r>
    <w:r w:rsidRPr="00E03D52">
      <w:rPr>
        <w:b/>
        <w:bCs/>
        <w:sz w:val="28"/>
        <w:szCs w:val="28"/>
      </w:rPr>
      <w:t xml:space="preserve">0 pm </w:t>
    </w:r>
    <w:r w:rsidR="007F7C76">
      <w:rPr>
        <w:b/>
        <w:bCs/>
        <w:sz w:val="28"/>
        <w:szCs w:val="28"/>
      </w:rPr>
      <w:t xml:space="preserve">at St </w:t>
    </w:r>
    <w:proofErr w:type="spellStart"/>
    <w:r w:rsidR="007F7C76">
      <w:rPr>
        <w:b/>
        <w:bCs/>
        <w:sz w:val="28"/>
        <w:szCs w:val="28"/>
      </w:rPr>
      <w:t>Vedast</w:t>
    </w:r>
    <w:proofErr w:type="spellEnd"/>
    <w:r w:rsidR="007F7C76">
      <w:rPr>
        <w:b/>
        <w:bCs/>
        <w:sz w:val="28"/>
        <w:szCs w:val="28"/>
      </w:rPr>
      <w:t xml:space="preserve"> Church, </w:t>
    </w:r>
    <w:proofErr w:type="spellStart"/>
    <w:r w:rsidR="007F7C76">
      <w:rPr>
        <w:b/>
        <w:bCs/>
        <w:sz w:val="28"/>
        <w:szCs w:val="28"/>
      </w:rPr>
      <w:t>Tathwell</w:t>
    </w:r>
    <w:proofErr w:type="spellEnd"/>
    <w:r>
      <w:rPr>
        <w:b/>
        <w:bCs/>
        <w:color w:val="4472C4" w:themeColor="accent1"/>
        <w:sz w:val="28"/>
        <w:szCs w:val="28"/>
      </w:rPr>
      <w:tab/>
    </w:r>
  </w:p>
  <w:p w14:paraId="4680AF88" w14:textId="6EECDE4E" w:rsidR="0009329D" w:rsidRDefault="00205CBC" w:rsidP="0009329D">
    <w:pPr>
      <w:pStyle w:val="Header"/>
      <w:rPr>
        <w:caps/>
        <w:color w:val="4472C4" w:themeColor="accent1"/>
      </w:rPr>
    </w:pPr>
    <w:r>
      <w:rPr>
        <w:b/>
        <w:caps/>
        <w:noProof/>
        <w:color w:val="4472C4" w:themeColor="accent1"/>
        <w:sz w:val="28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72C26C" wp14:editId="3C9D2FA1">
              <wp:simplePos x="0" y="0"/>
              <wp:positionH relativeFrom="column">
                <wp:posOffset>7619</wp:posOffset>
              </wp:positionH>
              <wp:positionV relativeFrom="paragraph">
                <wp:posOffset>38735</wp:posOffset>
              </wp:positionV>
              <wp:extent cx="6336000" cy="10800"/>
              <wp:effectExtent l="0" t="0" r="27305" b="2730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6000" cy="1080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A9B7C5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3.05pt" to="499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1wywEAAOIDAAAOAAAAZHJzL2Uyb0RvYy54bWysU01vEzEUvCPxHyzfyTqtiMoqmx5SwQVB&#10;RIG7633OWvKXnk128+959qbbChASqBfLH2/GM+Pn7e3kLDsBJhN8x9crwRl4FXrjjx3/9vX9mxvO&#10;Upa+lzZ46PgZEr/dvX61HWMLV2EItgdkROJTO8aODznHtmmSGsDJtAoRPB3qgE5mWuKx6VGOxO5s&#10;cyXEphkD9hGDgpRo924+5LvKrzWo/FnrBJnZjpO2XEes40MZm91WtkeUcTDqIkP+hwonjadLF6o7&#10;mSX7geY3KmcUhhR0XqngmqC1UVA9kJu1+MXN/SAjVC8UTopLTOnlaNWn0wGZ6entOPPS0RPdZ5Tm&#10;OGS2D95TgAHZuuQ0xtRS+d4f8LJK8YDF9KTRMW1N/F5oyg4ZY1NN+bykDFNmijY319cbIegxFJ2t&#10;xQ1Nia+ZaQo4YsofIDhWJh23xpcQZCtPH1OeSx9Lyrb1bCSid+LtTFR0zsrqLJ8tzGVfQJNTUjBr&#10;rD0Ge4vsJKk7pFLgc3VKWqyn6gLTxtoFKKqOvwIv9QUKtf/+Bbwg6s3B5wXsjA/4p9vz9ChZz/UU&#10;5TPfZfoQ+nN9s3pAjVTTvjR96dTn6wp/+pq7nwAAAP//AwBQSwMEFAAGAAgAAAAhAA9ObZzbAAAA&#10;BQEAAA8AAABkcnMvZG93bnJldi54bWxMj81uwjAQhO+VeAdrkXorDhwCSeOgqvz0wKm0D2DibRJh&#10;r9PYgZSn73Jqj6MZzXxTrEdnxQX70HpSMJ8lIJAqb1qqFXx+7J5WIELUZLT1hAp+MMC6nDwUOjf+&#10;Su94OcZacAmFXCtoYuxyKUPVoNNh5jsk9r5873Rk2dfS9PrK5c7KRZKk0umWeKHRHb42WJ2Pg1Ow&#10;TZbSvrX1Jj3vvrf7m9wc9sNNqcfp+PIMIuIY/8Jwx2d0KJnp5AcyQVjWCw4qSOcg2M2yjJ+dFCxX&#10;IMtC/qcvfwEAAP//AwBQSwECLQAUAAYACAAAACEAtoM4kv4AAADhAQAAEwAAAAAAAAAAAAAAAAAA&#10;AAAAW0NvbnRlbnRfVHlwZXNdLnhtbFBLAQItABQABgAIAAAAIQA4/SH/1gAAAJQBAAALAAAAAAAA&#10;AAAAAAAAAC8BAABfcmVscy8ucmVsc1BLAQItABQABgAIAAAAIQBwN+1wywEAAOIDAAAOAAAAAAAA&#10;AAAAAAAAAC4CAABkcnMvZTJvRG9jLnhtbFBLAQItABQABgAIAAAAIQAPTm2c2wAAAAUBAAAPAAAA&#10;AAAAAAAAAAAAACUEAABkcnMvZG93bnJldi54bWxQSwUGAAAAAAQABADzAAAALQUAAAAA&#10;" strokecolor="#4472c4 [320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30D45" w14:textId="77777777" w:rsidR="00DB43C2" w:rsidRDefault="00DB4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A85"/>
    <w:multiLevelType w:val="hybridMultilevel"/>
    <w:tmpl w:val="2806F5F4"/>
    <w:lvl w:ilvl="0" w:tplc="19E2463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1C34DFE"/>
    <w:multiLevelType w:val="multilevel"/>
    <w:tmpl w:val="B94E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681BC9"/>
    <w:multiLevelType w:val="multilevel"/>
    <w:tmpl w:val="AB8A4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2B4EAA"/>
    <w:multiLevelType w:val="multilevel"/>
    <w:tmpl w:val="AA2CD82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24603066"/>
    <w:multiLevelType w:val="hybridMultilevel"/>
    <w:tmpl w:val="DE04D8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A4681"/>
    <w:multiLevelType w:val="multilevel"/>
    <w:tmpl w:val="4412E42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BF1053"/>
    <w:multiLevelType w:val="multilevel"/>
    <w:tmpl w:val="E8547E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9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F905B1A"/>
    <w:multiLevelType w:val="hybridMultilevel"/>
    <w:tmpl w:val="7428B51E"/>
    <w:lvl w:ilvl="0" w:tplc="D07482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420D0"/>
    <w:multiLevelType w:val="multilevel"/>
    <w:tmpl w:val="5978E18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37A7CAA"/>
    <w:multiLevelType w:val="hybridMultilevel"/>
    <w:tmpl w:val="A56A44C6"/>
    <w:lvl w:ilvl="0" w:tplc="3716BAB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ind w:left="2073" w:hanging="360"/>
      </w:pPr>
    </w:lvl>
    <w:lvl w:ilvl="2" w:tplc="D40EA048">
      <w:start w:val="1"/>
      <w:numFmt w:val="decimal"/>
      <w:lvlText w:val="%3."/>
      <w:lvlJc w:val="left"/>
      <w:pPr>
        <w:ind w:left="297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A6441F2"/>
    <w:multiLevelType w:val="hybridMultilevel"/>
    <w:tmpl w:val="364EAACA"/>
    <w:lvl w:ilvl="0" w:tplc="76483854">
      <w:start w:val="1"/>
      <w:numFmt w:val="lowerLetter"/>
      <w:lvlText w:val="%1)"/>
      <w:lvlJc w:val="left"/>
      <w:pPr>
        <w:ind w:left="157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3AB02EE7"/>
    <w:multiLevelType w:val="hybridMultilevel"/>
    <w:tmpl w:val="F89E5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B7687"/>
    <w:multiLevelType w:val="hybridMultilevel"/>
    <w:tmpl w:val="B950D0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0738"/>
    <w:multiLevelType w:val="hybridMultilevel"/>
    <w:tmpl w:val="26D646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C1216"/>
    <w:multiLevelType w:val="multilevel"/>
    <w:tmpl w:val="DE3EB05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F7265DB"/>
    <w:multiLevelType w:val="multilevel"/>
    <w:tmpl w:val="B25AB448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67AD1298"/>
    <w:multiLevelType w:val="hybridMultilevel"/>
    <w:tmpl w:val="6E5C272E"/>
    <w:lvl w:ilvl="0" w:tplc="7C485F96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497D84"/>
    <w:multiLevelType w:val="hybridMultilevel"/>
    <w:tmpl w:val="0A1C188A"/>
    <w:lvl w:ilvl="0" w:tplc="9BACBFC2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80495"/>
    <w:multiLevelType w:val="hybridMultilevel"/>
    <w:tmpl w:val="3D7E7462"/>
    <w:lvl w:ilvl="0" w:tplc="31FAA78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bCs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4732A"/>
    <w:multiLevelType w:val="hybridMultilevel"/>
    <w:tmpl w:val="56BE1E5A"/>
    <w:lvl w:ilvl="0" w:tplc="C728EEB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809001B">
      <w:start w:val="1"/>
      <w:numFmt w:val="lowerRoman"/>
      <w:lvlText w:val="%2."/>
      <w:lvlJc w:val="right"/>
      <w:pPr>
        <w:ind w:left="1470" w:hanging="255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0" w15:restartNumberingAfterBreak="0">
    <w:nsid w:val="72742CF4"/>
    <w:multiLevelType w:val="hybridMultilevel"/>
    <w:tmpl w:val="AA983A52"/>
    <w:lvl w:ilvl="0" w:tplc="BFC8D5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15834"/>
    <w:multiLevelType w:val="hybridMultilevel"/>
    <w:tmpl w:val="B5A63C2E"/>
    <w:lvl w:ilvl="0" w:tplc="1C96192A">
      <w:start w:val="1"/>
      <w:numFmt w:val="lowerLetter"/>
      <w:lvlText w:val="%1)"/>
      <w:lvlJc w:val="left"/>
      <w:pPr>
        <w:ind w:left="2916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63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35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07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79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51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23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95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676" w:hanging="180"/>
      </w:pPr>
      <w:rPr>
        <w:rFonts w:cs="Times New Roman"/>
      </w:rPr>
    </w:lvl>
  </w:abstractNum>
  <w:num w:numId="1">
    <w:abstractNumId w:val="19"/>
  </w:num>
  <w:num w:numId="2">
    <w:abstractNumId w:val="0"/>
  </w:num>
  <w:num w:numId="3">
    <w:abstractNumId w:val="21"/>
  </w:num>
  <w:num w:numId="4">
    <w:abstractNumId w:val="8"/>
  </w:num>
  <w:num w:numId="5">
    <w:abstractNumId w:val="20"/>
  </w:num>
  <w:num w:numId="6">
    <w:abstractNumId w:val="4"/>
  </w:num>
  <w:num w:numId="7">
    <w:abstractNumId w:val="5"/>
  </w:num>
  <w:num w:numId="8">
    <w:abstractNumId w:val="13"/>
  </w:num>
  <w:num w:numId="9">
    <w:abstractNumId w:val="17"/>
  </w:num>
  <w:num w:numId="10">
    <w:abstractNumId w:val="9"/>
  </w:num>
  <w:num w:numId="11">
    <w:abstractNumId w:val="1"/>
  </w:num>
  <w:num w:numId="12">
    <w:abstractNumId w:val="6"/>
  </w:num>
  <w:num w:numId="13">
    <w:abstractNumId w:val="18"/>
  </w:num>
  <w:num w:numId="14">
    <w:abstractNumId w:val="3"/>
  </w:num>
  <w:num w:numId="15">
    <w:abstractNumId w:val="16"/>
  </w:num>
  <w:num w:numId="16">
    <w:abstractNumId w:val="2"/>
  </w:num>
  <w:num w:numId="17">
    <w:abstractNumId w:val="11"/>
  </w:num>
  <w:num w:numId="18">
    <w:abstractNumId w:val="14"/>
  </w:num>
  <w:num w:numId="19">
    <w:abstractNumId w:val="10"/>
  </w:num>
  <w:num w:numId="20">
    <w:abstractNumId w:val="15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10"/>
    <w:rsid w:val="00005B4F"/>
    <w:rsid w:val="0003563B"/>
    <w:rsid w:val="00037AF0"/>
    <w:rsid w:val="00042953"/>
    <w:rsid w:val="0008326F"/>
    <w:rsid w:val="00091FCA"/>
    <w:rsid w:val="0009329D"/>
    <w:rsid w:val="0009600A"/>
    <w:rsid w:val="000A5A1A"/>
    <w:rsid w:val="000B41A3"/>
    <w:rsid w:val="000C1944"/>
    <w:rsid w:val="000D13BD"/>
    <w:rsid w:val="000D590E"/>
    <w:rsid w:val="00126942"/>
    <w:rsid w:val="001371C2"/>
    <w:rsid w:val="001426DC"/>
    <w:rsid w:val="001527BE"/>
    <w:rsid w:val="00156601"/>
    <w:rsid w:val="00174BA1"/>
    <w:rsid w:val="001757F4"/>
    <w:rsid w:val="00191E9A"/>
    <w:rsid w:val="001A0A3A"/>
    <w:rsid w:val="001B10CC"/>
    <w:rsid w:val="001B1BCA"/>
    <w:rsid w:val="001D78C2"/>
    <w:rsid w:val="001F1300"/>
    <w:rsid w:val="00202099"/>
    <w:rsid w:val="00202A3C"/>
    <w:rsid w:val="00205802"/>
    <w:rsid w:val="00205CBC"/>
    <w:rsid w:val="00216163"/>
    <w:rsid w:val="002249EF"/>
    <w:rsid w:val="00232E6B"/>
    <w:rsid w:val="002334AE"/>
    <w:rsid w:val="002353DA"/>
    <w:rsid w:val="00237878"/>
    <w:rsid w:val="00241264"/>
    <w:rsid w:val="00245DDF"/>
    <w:rsid w:val="00253B4B"/>
    <w:rsid w:val="0025569E"/>
    <w:rsid w:val="00270D16"/>
    <w:rsid w:val="002A6950"/>
    <w:rsid w:val="002B4344"/>
    <w:rsid w:val="002C1F8F"/>
    <w:rsid w:val="002C5AD8"/>
    <w:rsid w:val="002F4028"/>
    <w:rsid w:val="002F6574"/>
    <w:rsid w:val="002F6653"/>
    <w:rsid w:val="00300659"/>
    <w:rsid w:val="0030727E"/>
    <w:rsid w:val="00312AFA"/>
    <w:rsid w:val="003175BF"/>
    <w:rsid w:val="00320884"/>
    <w:rsid w:val="00344C78"/>
    <w:rsid w:val="00355931"/>
    <w:rsid w:val="00362354"/>
    <w:rsid w:val="00372C2C"/>
    <w:rsid w:val="00386817"/>
    <w:rsid w:val="003946A7"/>
    <w:rsid w:val="003B2264"/>
    <w:rsid w:val="003B4BF6"/>
    <w:rsid w:val="003B6515"/>
    <w:rsid w:val="003C19BA"/>
    <w:rsid w:val="003C6006"/>
    <w:rsid w:val="003E1057"/>
    <w:rsid w:val="003F0E1A"/>
    <w:rsid w:val="004076D4"/>
    <w:rsid w:val="00412FAD"/>
    <w:rsid w:val="00417D09"/>
    <w:rsid w:val="00462B4F"/>
    <w:rsid w:val="0047086D"/>
    <w:rsid w:val="00487208"/>
    <w:rsid w:val="004A61AE"/>
    <w:rsid w:val="004F0C83"/>
    <w:rsid w:val="00532859"/>
    <w:rsid w:val="00546EB9"/>
    <w:rsid w:val="005479EF"/>
    <w:rsid w:val="005804E8"/>
    <w:rsid w:val="005852B6"/>
    <w:rsid w:val="00591668"/>
    <w:rsid w:val="005B39C5"/>
    <w:rsid w:val="005E18AF"/>
    <w:rsid w:val="005F672E"/>
    <w:rsid w:val="00623A10"/>
    <w:rsid w:val="00626F12"/>
    <w:rsid w:val="00640E3B"/>
    <w:rsid w:val="00643B81"/>
    <w:rsid w:val="00646E4A"/>
    <w:rsid w:val="0064708D"/>
    <w:rsid w:val="006472EE"/>
    <w:rsid w:val="00647E9A"/>
    <w:rsid w:val="006519BC"/>
    <w:rsid w:val="00656ECA"/>
    <w:rsid w:val="00671B36"/>
    <w:rsid w:val="006766C2"/>
    <w:rsid w:val="00682B2E"/>
    <w:rsid w:val="00684B85"/>
    <w:rsid w:val="006A4495"/>
    <w:rsid w:val="006A5A82"/>
    <w:rsid w:val="006A6D6B"/>
    <w:rsid w:val="006B12EC"/>
    <w:rsid w:val="006B2C74"/>
    <w:rsid w:val="006B477D"/>
    <w:rsid w:val="006B76C5"/>
    <w:rsid w:val="006C1853"/>
    <w:rsid w:val="006D3DF1"/>
    <w:rsid w:val="006E5D85"/>
    <w:rsid w:val="006E63C3"/>
    <w:rsid w:val="006F2339"/>
    <w:rsid w:val="00701093"/>
    <w:rsid w:val="00703177"/>
    <w:rsid w:val="0071126F"/>
    <w:rsid w:val="00720C56"/>
    <w:rsid w:val="007305C2"/>
    <w:rsid w:val="00733169"/>
    <w:rsid w:val="00734B04"/>
    <w:rsid w:val="00736DB6"/>
    <w:rsid w:val="007460A9"/>
    <w:rsid w:val="00753184"/>
    <w:rsid w:val="007C12D6"/>
    <w:rsid w:val="007E71A1"/>
    <w:rsid w:val="007F5CCC"/>
    <w:rsid w:val="007F7C76"/>
    <w:rsid w:val="00827FDE"/>
    <w:rsid w:val="008302EB"/>
    <w:rsid w:val="0083284F"/>
    <w:rsid w:val="00841D96"/>
    <w:rsid w:val="00873EE3"/>
    <w:rsid w:val="00886951"/>
    <w:rsid w:val="008873F0"/>
    <w:rsid w:val="00892B0D"/>
    <w:rsid w:val="008A19C3"/>
    <w:rsid w:val="008B0B4B"/>
    <w:rsid w:val="008B1A93"/>
    <w:rsid w:val="008F31BC"/>
    <w:rsid w:val="008F6465"/>
    <w:rsid w:val="009053DC"/>
    <w:rsid w:val="009114D8"/>
    <w:rsid w:val="00940607"/>
    <w:rsid w:val="00956F3F"/>
    <w:rsid w:val="0097116D"/>
    <w:rsid w:val="00972629"/>
    <w:rsid w:val="0097552E"/>
    <w:rsid w:val="00986146"/>
    <w:rsid w:val="00987310"/>
    <w:rsid w:val="0098780F"/>
    <w:rsid w:val="009A020F"/>
    <w:rsid w:val="009A3657"/>
    <w:rsid w:val="009A5511"/>
    <w:rsid w:val="009C3853"/>
    <w:rsid w:val="009E16E6"/>
    <w:rsid w:val="009E786B"/>
    <w:rsid w:val="009F724A"/>
    <w:rsid w:val="00A01E9B"/>
    <w:rsid w:val="00A248BB"/>
    <w:rsid w:val="00A32E02"/>
    <w:rsid w:val="00A46D1F"/>
    <w:rsid w:val="00A4725B"/>
    <w:rsid w:val="00A505A0"/>
    <w:rsid w:val="00A54129"/>
    <w:rsid w:val="00A54AAC"/>
    <w:rsid w:val="00A56139"/>
    <w:rsid w:val="00A71A27"/>
    <w:rsid w:val="00A82814"/>
    <w:rsid w:val="00A92859"/>
    <w:rsid w:val="00AA2E2B"/>
    <w:rsid w:val="00AB7D78"/>
    <w:rsid w:val="00AC530C"/>
    <w:rsid w:val="00AD0AEF"/>
    <w:rsid w:val="00AD3734"/>
    <w:rsid w:val="00AD3C5F"/>
    <w:rsid w:val="00AE7148"/>
    <w:rsid w:val="00AF1013"/>
    <w:rsid w:val="00B01833"/>
    <w:rsid w:val="00B2266D"/>
    <w:rsid w:val="00B256A7"/>
    <w:rsid w:val="00B5345B"/>
    <w:rsid w:val="00B634B2"/>
    <w:rsid w:val="00B6757D"/>
    <w:rsid w:val="00B77ACB"/>
    <w:rsid w:val="00B832E1"/>
    <w:rsid w:val="00B86024"/>
    <w:rsid w:val="00B978A2"/>
    <w:rsid w:val="00BB7ED8"/>
    <w:rsid w:val="00BB7FCE"/>
    <w:rsid w:val="00BF7A7B"/>
    <w:rsid w:val="00C036F2"/>
    <w:rsid w:val="00C203C1"/>
    <w:rsid w:val="00C36979"/>
    <w:rsid w:val="00C40892"/>
    <w:rsid w:val="00C42F1E"/>
    <w:rsid w:val="00C44BD3"/>
    <w:rsid w:val="00C535E9"/>
    <w:rsid w:val="00C732B8"/>
    <w:rsid w:val="00C95363"/>
    <w:rsid w:val="00CB0292"/>
    <w:rsid w:val="00CB4C2E"/>
    <w:rsid w:val="00CB79E9"/>
    <w:rsid w:val="00CC175B"/>
    <w:rsid w:val="00CC48C7"/>
    <w:rsid w:val="00CC50FC"/>
    <w:rsid w:val="00CD0C1A"/>
    <w:rsid w:val="00CD3A2E"/>
    <w:rsid w:val="00CD734F"/>
    <w:rsid w:val="00CF04A8"/>
    <w:rsid w:val="00CF08A8"/>
    <w:rsid w:val="00CF5FEF"/>
    <w:rsid w:val="00CF7637"/>
    <w:rsid w:val="00D07A9B"/>
    <w:rsid w:val="00D44971"/>
    <w:rsid w:val="00D524D4"/>
    <w:rsid w:val="00D64D68"/>
    <w:rsid w:val="00D73409"/>
    <w:rsid w:val="00D74293"/>
    <w:rsid w:val="00D74D40"/>
    <w:rsid w:val="00D8094E"/>
    <w:rsid w:val="00D84110"/>
    <w:rsid w:val="00DA095C"/>
    <w:rsid w:val="00DA7907"/>
    <w:rsid w:val="00DB43C2"/>
    <w:rsid w:val="00DB4A63"/>
    <w:rsid w:val="00DC189C"/>
    <w:rsid w:val="00DF2470"/>
    <w:rsid w:val="00DF36C2"/>
    <w:rsid w:val="00E03D52"/>
    <w:rsid w:val="00E12C1B"/>
    <w:rsid w:val="00E162F4"/>
    <w:rsid w:val="00E36D67"/>
    <w:rsid w:val="00E443D5"/>
    <w:rsid w:val="00E44450"/>
    <w:rsid w:val="00E47719"/>
    <w:rsid w:val="00E57472"/>
    <w:rsid w:val="00E61F6B"/>
    <w:rsid w:val="00E676F7"/>
    <w:rsid w:val="00E72EC3"/>
    <w:rsid w:val="00E847DF"/>
    <w:rsid w:val="00E86609"/>
    <w:rsid w:val="00E909A0"/>
    <w:rsid w:val="00E91C56"/>
    <w:rsid w:val="00EB17CE"/>
    <w:rsid w:val="00EB25C7"/>
    <w:rsid w:val="00EC3FDD"/>
    <w:rsid w:val="00EE17C4"/>
    <w:rsid w:val="00EF792E"/>
    <w:rsid w:val="00F00F15"/>
    <w:rsid w:val="00F1646B"/>
    <w:rsid w:val="00F22585"/>
    <w:rsid w:val="00F421F5"/>
    <w:rsid w:val="00F46A19"/>
    <w:rsid w:val="00F67995"/>
    <w:rsid w:val="00F70CA3"/>
    <w:rsid w:val="00F83B5E"/>
    <w:rsid w:val="00F91506"/>
    <w:rsid w:val="00F91F81"/>
    <w:rsid w:val="00FB5617"/>
    <w:rsid w:val="00FC1A9B"/>
    <w:rsid w:val="00FC389E"/>
    <w:rsid w:val="00FE2F79"/>
    <w:rsid w:val="00FE47C2"/>
    <w:rsid w:val="00FF069B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055B4"/>
  <w15:chartTrackingRefBased/>
  <w15:docId w15:val="{804349DB-0ACA-4645-B27D-B8DF664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04295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rsid w:val="00042953"/>
    <w:rPr>
      <w:rFonts w:ascii="Cambria" w:eastAsia="Times New Roman" w:hAnsi="Cambria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04295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4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D40"/>
  </w:style>
  <w:style w:type="paragraph" w:styleId="Footer">
    <w:name w:val="footer"/>
    <w:basedOn w:val="Normal"/>
    <w:link w:val="FooterChar"/>
    <w:uiPriority w:val="99"/>
    <w:unhideWhenUsed/>
    <w:rsid w:val="00D74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D40"/>
  </w:style>
  <w:style w:type="table" w:styleId="TableGrid">
    <w:name w:val="Table Grid"/>
    <w:basedOn w:val="TableNormal"/>
    <w:uiPriority w:val="39"/>
    <w:rsid w:val="00FF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46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6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A8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3B2264"/>
  </w:style>
  <w:style w:type="character" w:customStyle="1" w:styleId="address">
    <w:name w:val="address"/>
    <w:basedOn w:val="DefaultParagraphFont"/>
    <w:rsid w:val="003B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Tathwell%20and%20Haugham%20Parish%20Council\A%20Minu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E817-32BB-42A6-A673-F727909C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422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TATHWELL AND HAUGHAM PARISH COUNCIL</vt:lpstr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TATHWELL AND HAUGHAM PARISH COUNCIL</dc:title>
  <dc:subject/>
  <dc:creator>Elizabeth Hairsine</dc:creator>
  <cp:keywords/>
  <dc:description/>
  <cp:lastModifiedBy>Windows User</cp:lastModifiedBy>
  <cp:revision>11</cp:revision>
  <cp:lastPrinted>2023-01-24T14:30:00Z</cp:lastPrinted>
  <dcterms:created xsi:type="dcterms:W3CDTF">2022-11-29T09:54:00Z</dcterms:created>
  <dcterms:modified xsi:type="dcterms:W3CDTF">2023-01-24T15:14:00Z</dcterms:modified>
</cp:coreProperties>
</file>